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71E" w:rsidRPr="00CD233A" w:rsidRDefault="0009071E" w:rsidP="00862E05">
      <w:pPr>
        <w:pStyle w:val="ConsPlusNormal"/>
        <w:widowControl/>
        <w:ind w:firstLine="0"/>
        <w:jc w:val="right"/>
        <w:outlineLvl w:val="2"/>
        <w:rPr>
          <w:rFonts w:ascii="Times New Roman" w:hAnsi="Times New Roman" w:cs="Times New Roman"/>
        </w:rPr>
      </w:pPr>
      <w:r>
        <w:rPr>
          <w:rFonts w:ascii="Times New Roman" w:hAnsi="Times New Roman" w:cs="Times New Roman"/>
        </w:rPr>
        <w:t xml:space="preserve">                                                                                       </w:t>
      </w:r>
      <w:r w:rsidR="00C856E5">
        <w:rPr>
          <w:rFonts w:ascii="Times New Roman" w:hAnsi="Times New Roman" w:cs="Times New Roman"/>
        </w:rPr>
        <w:t xml:space="preserve">                               </w:t>
      </w:r>
      <w:r>
        <w:rPr>
          <w:rFonts w:ascii="Times New Roman" w:hAnsi="Times New Roman" w:cs="Times New Roman"/>
        </w:rPr>
        <w:t xml:space="preserve">  </w:t>
      </w:r>
      <w:r w:rsidR="00E83406">
        <w:rPr>
          <w:rFonts w:ascii="Times New Roman" w:hAnsi="Times New Roman" w:cs="Times New Roman"/>
        </w:rPr>
        <w:t>Утвержден</w:t>
      </w:r>
    </w:p>
    <w:p w:rsidR="0009071E" w:rsidRDefault="0009071E" w:rsidP="00862E05">
      <w:pPr>
        <w:pStyle w:val="ConsPlusNormal"/>
        <w:widowControl/>
        <w:ind w:firstLine="0"/>
        <w:jc w:val="right"/>
        <w:outlineLvl w:val="2"/>
        <w:rPr>
          <w:rFonts w:ascii="Times New Roman" w:hAnsi="Times New Roman" w:cs="Times New Roman"/>
        </w:rPr>
      </w:pPr>
      <w:r>
        <w:rPr>
          <w:rFonts w:ascii="Times New Roman" w:hAnsi="Times New Roman" w:cs="Times New Roman"/>
        </w:rPr>
        <w:t xml:space="preserve">                                                                                                                         </w:t>
      </w:r>
      <w:r w:rsidR="00862E05">
        <w:rPr>
          <w:rFonts w:ascii="Times New Roman" w:hAnsi="Times New Roman" w:cs="Times New Roman"/>
        </w:rPr>
        <w:t>Приказом</w:t>
      </w:r>
      <w:r w:rsidR="00E83406">
        <w:rPr>
          <w:rFonts w:ascii="Times New Roman" w:hAnsi="Times New Roman" w:cs="Times New Roman"/>
        </w:rPr>
        <w:t xml:space="preserve"> председателя</w:t>
      </w:r>
    </w:p>
    <w:p w:rsidR="00E83406" w:rsidRPr="00CD233A" w:rsidRDefault="00E83406" w:rsidP="00862E05">
      <w:pPr>
        <w:pStyle w:val="ConsPlusNormal"/>
        <w:widowControl/>
        <w:ind w:firstLine="0"/>
        <w:jc w:val="right"/>
        <w:outlineLvl w:val="2"/>
        <w:rPr>
          <w:rFonts w:ascii="Times New Roman" w:hAnsi="Times New Roman" w:cs="Times New Roman"/>
        </w:rPr>
      </w:pPr>
      <w:r>
        <w:rPr>
          <w:rFonts w:ascii="Times New Roman" w:hAnsi="Times New Roman" w:cs="Times New Roman"/>
        </w:rPr>
        <w:t xml:space="preserve">                                                                                                                         Контрольно –</w:t>
      </w:r>
      <w:r w:rsidR="00862E05">
        <w:rPr>
          <w:rFonts w:ascii="Times New Roman" w:hAnsi="Times New Roman" w:cs="Times New Roman"/>
        </w:rPr>
        <w:t xml:space="preserve"> ревизионной</w:t>
      </w:r>
      <w:r>
        <w:rPr>
          <w:rFonts w:ascii="Times New Roman" w:hAnsi="Times New Roman" w:cs="Times New Roman"/>
        </w:rPr>
        <w:t xml:space="preserve"> комиссии</w:t>
      </w:r>
    </w:p>
    <w:p w:rsidR="0009071E" w:rsidRPr="00CD233A" w:rsidRDefault="0009071E" w:rsidP="00862E05">
      <w:pPr>
        <w:pStyle w:val="ConsPlusNormal"/>
        <w:widowControl/>
        <w:ind w:firstLine="0"/>
        <w:jc w:val="right"/>
        <w:outlineLvl w:val="2"/>
        <w:rPr>
          <w:rFonts w:ascii="Times New Roman" w:hAnsi="Times New Roman" w:cs="Times New Roman"/>
        </w:rPr>
      </w:pPr>
      <w:r>
        <w:rPr>
          <w:rFonts w:ascii="Times New Roman" w:hAnsi="Times New Roman" w:cs="Times New Roman"/>
        </w:rPr>
        <w:t xml:space="preserve">                                                                                                                         </w:t>
      </w:r>
      <w:r w:rsidR="00862E05">
        <w:rPr>
          <w:rFonts w:ascii="Times New Roman" w:hAnsi="Times New Roman" w:cs="Times New Roman"/>
        </w:rPr>
        <w:t>Еловского</w:t>
      </w:r>
      <w:r w:rsidRPr="00CD233A">
        <w:rPr>
          <w:rFonts w:ascii="Times New Roman" w:hAnsi="Times New Roman" w:cs="Times New Roman"/>
        </w:rPr>
        <w:t xml:space="preserve"> муниципального района</w:t>
      </w:r>
    </w:p>
    <w:p w:rsidR="0009071E" w:rsidRPr="0051016A" w:rsidRDefault="0009071E" w:rsidP="00862E05">
      <w:pPr>
        <w:pStyle w:val="ConsPlusNormal"/>
        <w:widowControl/>
        <w:ind w:firstLine="0"/>
        <w:jc w:val="right"/>
        <w:outlineLvl w:val="2"/>
        <w:rPr>
          <w:rFonts w:ascii="Times New Roman" w:hAnsi="Times New Roman" w:cs="Times New Roman"/>
        </w:rPr>
      </w:pPr>
      <w:r w:rsidRPr="00CD233A">
        <w:rPr>
          <w:rFonts w:ascii="Times New Roman" w:hAnsi="Times New Roman" w:cs="Times New Roman"/>
        </w:rPr>
        <w:t xml:space="preserve">от </w:t>
      </w:r>
      <w:r w:rsidR="005170AB">
        <w:rPr>
          <w:rFonts w:ascii="Times New Roman" w:hAnsi="Times New Roman" w:cs="Times New Roman"/>
        </w:rPr>
        <w:t>23</w:t>
      </w:r>
      <w:r w:rsidR="00E83406">
        <w:rPr>
          <w:rFonts w:ascii="Times New Roman" w:hAnsi="Times New Roman" w:cs="Times New Roman"/>
        </w:rPr>
        <w:t>.01.201</w:t>
      </w:r>
      <w:r w:rsidR="000218C5">
        <w:rPr>
          <w:rFonts w:ascii="Times New Roman" w:hAnsi="Times New Roman" w:cs="Times New Roman"/>
        </w:rPr>
        <w:t>8</w:t>
      </w:r>
      <w:r w:rsidR="00E83406">
        <w:rPr>
          <w:rFonts w:ascii="Times New Roman" w:hAnsi="Times New Roman" w:cs="Times New Roman"/>
        </w:rPr>
        <w:t xml:space="preserve"> г. № </w:t>
      </w:r>
      <w:r w:rsidR="002F03C6">
        <w:rPr>
          <w:rFonts w:ascii="Times New Roman" w:hAnsi="Times New Roman" w:cs="Times New Roman"/>
        </w:rPr>
        <w:t>1</w:t>
      </w:r>
    </w:p>
    <w:p w:rsidR="0009071E" w:rsidRDefault="0009071E" w:rsidP="0009071E">
      <w:pPr>
        <w:pStyle w:val="ConsPlusNormal"/>
        <w:widowControl/>
        <w:ind w:firstLine="0"/>
        <w:jc w:val="center"/>
        <w:outlineLvl w:val="2"/>
        <w:rPr>
          <w:rFonts w:ascii="Times New Roman" w:hAnsi="Times New Roman" w:cs="Times New Roman"/>
          <w:b/>
          <w:sz w:val="24"/>
          <w:szCs w:val="24"/>
        </w:rPr>
      </w:pPr>
    </w:p>
    <w:p w:rsidR="0009071E" w:rsidRPr="0051016A" w:rsidRDefault="0009071E" w:rsidP="0009071E">
      <w:pPr>
        <w:jc w:val="center"/>
        <w:rPr>
          <w:b/>
        </w:rPr>
      </w:pPr>
      <w:r w:rsidRPr="0051016A">
        <w:rPr>
          <w:b/>
        </w:rPr>
        <w:t>ОТЧЕТ</w:t>
      </w:r>
    </w:p>
    <w:p w:rsidR="0009071E" w:rsidRPr="0051016A" w:rsidRDefault="0009071E" w:rsidP="0009071E">
      <w:pPr>
        <w:jc w:val="center"/>
        <w:rPr>
          <w:b/>
        </w:rPr>
      </w:pPr>
      <w:r w:rsidRPr="0051016A">
        <w:rPr>
          <w:b/>
        </w:rPr>
        <w:t xml:space="preserve">О ДЕЯТЕЛЬНОСТИ  КОНТРОЛЬНО </w:t>
      </w:r>
      <w:r w:rsidR="007A4D9E">
        <w:rPr>
          <w:b/>
        </w:rPr>
        <w:t>–</w:t>
      </w:r>
      <w:r w:rsidRPr="0051016A">
        <w:rPr>
          <w:b/>
        </w:rPr>
        <w:t xml:space="preserve"> </w:t>
      </w:r>
      <w:r w:rsidR="007A4D9E">
        <w:rPr>
          <w:b/>
        </w:rPr>
        <w:t xml:space="preserve">РЕВИЗИОННОЙ </w:t>
      </w:r>
      <w:r w:rsidRPr="0051016A">
        <w:rPr>
          <w:b/>
        </w:rPr>
        <w:t>КОМИССИИ</w:t>
      </w:r>
    </w:p>
    <w:p w:rsidR="0009071E" w:rsidRDefault="007A4D9E" w:rsidP="0009071E">
      <w:pPr>
        <w:jc w:val="center"/>
        <w:rPr>
          <w:b/>
        </w:rPr>
      </w:pPr>
      <w:r>
        <w:rPr>
          <w:b/>
        </w:rPr>
        <w:t>ЕЛОВСКОГО</w:t>
      </w:r>
      <w:r w:rsidR="0009071E" w:rsidRPr="0051016A">
        <w:rPr>
          <w:b/>
        </w:rPr>
        <w:t xml:space="preserve"> МУНИЦИПАЛЬНОГО РАЙОНА  ЗА  201</w:t>
      </w:r>
      <w:r w:rsidR="00D40D92">
        <w:rPr>
          <w:b/>
        </w:rPr>
        <w:t>7</w:t>
      </w:r>
      <w:r w:rsidR="0009071E" w:rsidRPr="0051016A">
        <w:rPr>
          <w:b/>
        </w:rPr>
        <w:t xml:space="preserve"> ГОД</w:t>
      </w:r>
    </w:p>
    <w:p w:rsidR="0009071E" w:rsidRDefault="0009071E" w:rsidP="0009071E">
      <w:pPr>
        <w:jc w:val="center"/>
        <w:rPr>
          <w:b/>
        </w:rPr>
      </w:pPr>
    </w:p>
    <w:p w:rsidR="0009071E" w:rsidRPr="00037F4E" w:rsidRDefault="0009071E" w:rsidP="00873AEA">
      <w:pPr>
        <w:pStyle w:val="a3"/>
        <w:numPr>
          <w:ilvl w:val="0"/>
          <w:numId w:val="1"/>
        </w:numPr>
        <w:spacing w:line="240" w:lineRule="exact"/>
        <w:ind w:left="0" w:firstLine="709"/>
        <w:rPr>
          <w:rFonts w:ascii="Times New Roman" w:hAnsi="Times New Roman"/>
          <w:b/>
          <w:sz w:val="24"/>
          <w:szCs w:val="24"/>
        </w:rPr>
      </w:pPr>
      <w:r w:rsidRPr="00037F4E">
        <w:rPr>
          <w:rFonts w:ascii="Times New Roman" w:hAnsi="Times New Roman"/>
          <w:b/>
          <w:sz w:val="24"/>
          <w:szCs w:val="24"/>
        </w:rPr>
        <w:t>Общие положения</w:t>
      </w:r>
    </w:p>
    <w:p w:rsidR="0009071E" w:rsidRPr="00696BCE" w:rsidRDefault="0009071E" w:rsidP="000161CF">
      <w:pPr>
        <w:pStyle w:val="a3"/>
        <w:ind w:firstLine="709"/>
        <w:jc w:val="both"/>
        <w:rPr>
          <w:rFonts w:ascii="Times New Roman" w:hAnsi="Times New Roman"/>
          <w:sz w:val="24"/>
          <w:szCs w:val="24"/>
        </w:rPr>
      </w:pPr>
      <w:r w:rsidRPr="00696BCE">
        <w:rPr>
          <w:rFonts w:ascii="Times New Roman" w:hAnsi="Times New Roman"/>
          <w:sz w:val="24"/>
          <w:szCs w:val="24"/>
        </w:rPr>
        <w:t xml:space="preserve">Настоящий Отчет подготовлен в соответствии с требованием </w:t>
      </w:r>
      <w:bookmarkStart w:id="0" w:name="OLE_LINK2"/>
      <w:bookmarkStart w:id="1" w:name="OLE_LINK1"/>
      <w:r w:rsidRPr="00696BCE">
        <w:rPr>
          <w:rFonts w:ascii="Times New Roman" w:hAnsi="Times New Roman"/>
          <w:sz w:val="24"/>
          <w:szCs w:val="24"/>
        </w:rPr>
        <w:t xml:space="preserve">ст. 19 Федерального закона от 07 февраля </w:t>
      </w:r>
      <w:smartTag w:uri="urn:schemas-microsoft-com:office:smarttags" w:element="metricconverter">
        <w:smartTagPr>
          <w:attr w:name="ProductID" w:val="2011 г"/>
        </w:smartTagPr>
        <w:r w:rsidRPr="00696BCE">
          <w:rPr>
            <w:rFonts w:ascii="Times New Roman" w:hAnsi="Times New Roman"/>
            <w:sz w:val="24"/>
            <w:szCs w:val="24"/>
          </w:rPr>
          <w:t>2011 г</w:t>
        </w:r>
      </w:smartTag>
      <w:r w:rsidRPr="00696BCE">
        <w:rPr>
          <w:rFonts w:ascii="Times New Roman" w:hAnsi="Times New Roman"/>
          <w:sz w:val="24"/>
          <w:szCs w:val="24"/>
        </w:rPr>
        <w:t>. № 6 - ФЗ «Об общих принципах организации и деятельности контрольно-счетных органов субъектов Российской Федерации и муниципальных образований»</w:t>
      </w:r>
      <w:bookmarkEnd w:id="0"/>
      <w:bookmarkEnd w:id="1"/>
      <w:r w:rsidRPr="00696BCE">
        <w:rPr>
          <w:rFonts w:ascii="Times New Roman" w:hAnsi="Times New Roman"/>
          <w:sz w:val="24"/>
          <w:szCs w:val="24"/>
        </w:rPr>
        <w:t xml:space="preserve">, </w:t>
      </w:r>
      <w:r w:rsidR="007A4D9E" w:rsidRPr="00696BCE">
        <w:rPr>
          <w:rFonts w:ascii="Times New Roman" w:hAnsi="Times New Roman"/>
          <w:sz w:val="24"/>
          <w:szCs w:val="24"/>
        </w:rPr>
        <w:t>ст. 20</w:t>
      </w:r>
      <w:r w:rsidRPr="00696BCE">
        <w:rPr>
          <w:rFonts w:ascii="Times New Roman" w:hAnsi="Times New Roman"/>
          <w:sz w:val="24"/>
          <w:szCs w:val="24"/>
        </w:rPr>
        <w:t xml:space="preserve"> Положения о Контрольно–</w:t>
      </w:r>
      <w:r w:rsidR="007A4D9E" w:rsidRPr="00696BCE">
        <w:rPr>
          <w:rFonts w:ascii="Times New Roman" w:hAnsi="Times New Roman"/>
          <w:sz w:val="24"/>
          <w:szCs w:val="24"/>
        </w:rPr>
        <w:t xml:space="preserve">ревизионной </w:t>
      </w:r>
      <w:r w:rsidRPr="00696BCE">
        <w:rPr>
          <w:rFonts w:ascii="Times New Roman" w:hAnsi="Times New Roman"/>
          <w:sz w:val="24"/>
          <w:szCs w:val="24"/>
        </w:rPr>
        <w:t xml:space="preserve">комиссии </w:t>
      </w:r>
      <w:r w:rsidR="007A4D9E" w:rsidRPr="00696BCE">
        <w:rPr>
          <w:rFonts w:ascii="Times New Roman" w:hAnsi="Times New Roman"/>
          <w:sz w:val="24"/>
          <w:szCs w:val="24"/>
        </w:rPr>
        <w:t>Еловского</w:t>
      </w:r>
      <w:r w:rsidRPr="00696BCE">
        <w:rPr>
          <w:rFonts w:ascii="Times New Roman" w:hAnsi="Times New Roman"/>
          <w:sz w:val="24"/>
          <w:szCs w:val="24"/>
        </w:rPr>
        <w:t xml:space="preserve"> муниципального района, утвержденного решением Земского Собрания </w:t>
      </w:r>
      <w:r w:rsidR="007A4D9E" w:rsidRPr="00696BCE">
        <w:rPr>
          <w:rFonts w:ascii="Times New Roman" w:hAnsi="Times New Roman"/>
          <w:sz w:val="24"/>
          <w:szCs w:val="24"/>
        </w:rPr>
        <w:t>Еловского муниципального района от 22</w:t>
      </w:r>
      <w:r w:rsidR="00624D64" w:rsidRPr="00696BCE">
        <w:rPr>
          <w:rFonts w:ascii="Times New Roman" w:hAnsi="Times New Roman"/>
          <w:sz w:val="24"/>
          <w:szCs w:val="24"/>
        </w:rPr>
        <w:t>.06.</w:t>
      </w:r>
      <w:r w:rsidRPr="00696BCE">
        <w:rPr>
          <w:rFonts w:ascii="Times New Roman" w:hAnsi="Times New Roman"/>
          <w:sz w:val="24"/>
          <w:szCs w:val="24"/>
        </w:rPr>
        <w:t>201</w:t>
      </w:r>
      <w:r w:rsidR="007A4D9E" w:rsidRPr="00696BCE">
        <w:rPr>
          <w:rFonts w:ascii="Times New Roman" w:hAnsi="Times New Roman"/>
          <w:sz w:val="24"/>
          <w:szCs w:val="24"/>
        </w:rPr>
        <w:t>2</w:t>
      </w:r>
      <w:r w:rsidRPr="00696BCE">
        <w:rPr>
          <w:rFonts w:ascii="Times New Roman" w:hAnsi="Times New Roman"/>
          <w:sz w:val="24"/>
          <w:szCs w:val="24"/>
        </w:rPr>
        <w:t xml:space="preserve"> г. №</w:t>
      </w:r>
      <w:r w:rsidR="007A4D9E" w:rsidRPr="00696BCE">
        <w:rPr>
          <w:rFonts w:ascii="Times New Roman" w:hAnsi="Times New Roman"/>
          <w:sz w:val="24"/>
          <w:szCs w:val="24"/>
        </w:rPr>
        <w:t>250</w:t>
      </w:r>
      <w:r w:rsidRPr="00696BCE">
        <w:rPr>
          <w:rFonts w:ascii="Times New Roman" w:hAnsi="Times New Roman"/>
          <w:sz w:val="24"/>
          <w:szCs w:val="24"/>
        </w:rPr>
        <w:t xml:space="preserve">,  </w:t>
      </w:r>
      <w:r w:rsidR="007E6B94">
        <w:rPr>
          <w:rFonts w:ascii="Times New Roman" w:hAnsi="Times New Roman"/>
          <w:sz w:val="24"/>
          <w:szCs w:val="24"/>
        </w:rPr>
        <w:t>в соответствии со</w:t>
      </w:r>
      <w:r w:rsidRPr="00696BCE">
        <w:rPr>
          <w:rFonts w:ascii="Times New Roman" w:hAnsi="Times New Roman"/>
          <w:sz w:val="24"/>
          <w:szCs w:val="24"/>
        </w:rPr>
        <w:t xml:space="preserve"> Стандарт</w:t>
      </w:r>
      <w:r w:rsidR="007E6B94">
        <w:rPr>
          <w:rFonts w:ascii="Times New Roman" w:hAnsi="Times New Roman"/>
          <w:sz w:val="24"/>
          <w:szCs w:val="24"/>
        </w:rPr>
        <w:t>ом</w:t>
      </w:r>
      <w:r w:rsidRPr="00696BCE">
        <w:rPr>
          <w:rFonts w:ascii="Times New Roman" w:hAnsi="Times New Roman"/>
          <w:sz w:val="24"/>
          <w:szCs w:val="24"/>
        </w:rPr>
        <w:t xml:space="preserve">  </w:t>
      </w:r>
      <w:r w:rsidR="00862E05" w:rsidRPr="00696BCE">
        <w:rPr>
          <w:rFonts w:ascii="Times New Roman" w:hAnsi="Times New Roman"/>
          <w:sz w:val="24"/>
          <w:szCs w:val="24"/>
        </w:rPr>
        <w:t xml:space="preserve">02 </w:t>
      </w:r>
      <w:r w:rsidRPr="00696BCE">
        <w:rPr>
          <w:rFonts w:ascii="Times New Roman" w:hAnsi="Times New Roman"/>
          <w:sz w:val="24"/>
          <w:szCs w:val="24"/>
        </w:rPr>
        <w:t>«Подготовка ежегодного отчета о деятельности Контрольно–</w:t>
      </w:r>
      <w:r w:rsidR="007A4D9E" w:rsidRPr="00696BCE">
        <w:rPr>
          <w:rFonts w:ascii="Times New Roman" w:hAnsi="Times New Roman"/>
          <w:sz w:val="24"/>
          <w:szCs w:val="24"/>
        </w:rPr>
        <w:t>ревизионной</w:t>
      </w:r>
      <w:r w:rsidRPr="00696BCE">
        <w:rPr>
          <w:rFonts w:ascii="Times New Roman" w:hAnsi="Times New Roman"/>
          <w:sz w:val="24"/>
          <w:szCs w:val="24"/>
        </w:rPr>
        <w:t xml:space="preserve"> комиссии </w:t>
      </w:r>
      <w:r w:rsidR="007A4D9E" w:rsidRPr="00696BCE">
        <w:rPr>
          <w:rFonts w:ascii="Times New Roman" w:hAnsi="Times New Roman"/>
          <w:sz w:val="24"/>
          <w:szCs w:val="24"/>
        </w:rPr>
        <w:t>Еловского</w:t>
      </w:r>
      <w:r w:rsidRPr="00696BCE">
        <w:rPr>
          <w:rFonts w:ascii="Times New Roman" w:hAnsi="Times New Roman"/>
          <w:sz w:val="24"/>
          <w:szCs w:val="24"/>
        </w:rPr>
        <w:t xml:space="preserve"> муниципального района», утвержденного </w:t>
      </w:r>
      <w:r w:rsidR="007A4D9E" w:rsidRPr="00696BCE">
        <w:rPr>
          <w:rFonts w:ascii="Times New Roman" w:hAnsi="Times New Roman"/>
          <w:sz w:val="24"/>
          <w:szCs w:val="24"/>
        </w:rPr>
        <w:t>Приказом</w:t>
      </w:r>
      <w:r w:rsidRPr="00696BCE">
        <w:rPr>
          <w:rFonts w:ascii="Times New Roman" w:hAnsi="Times New Roman"/>
          <w:sz w:val="24"/>
          <w:szCs w:val="24"/>
        </w:rPr>
        <w:t xml:space="preserve"> председателя Контрольно-</w:t>
      </w:r>
      <w:r w:rsidR="007A4D9E" w:rsidRPr="00696BCE">
        <w:rPr>
          <w:rFonts w:ascii="Times New Roman" w:hAnsi="Times New Roman"/>
          <w:sz w:val="24"/>
          <w:szCs w:val="24"/>
        </w:rPr>
        <w:t xml:space="preserve">ревизионной </w:t>
      </w:r>
      <w:r w:rsidRPr="00696BCE">
        <w:rPr>
          <w:rFonts w:ascii="Times New Roman" w:hAnsi="Times New Roman"/>
          <w:sz w:val="24"/>
          <w:szCs w:val="24"/>
        </w:rPr>
        <w:t>комиссии от 05</w:t>
      </w:r>
      <w:r w:rsidR="00644446">
        <w:rPr>
          <w:rFonts w:ascii="Times New Roman" w:hAnsi="Times New Roman"/>
          <w:sz w:val="24"/>
          <w:szCs w:val="24"/>
        </w:rPr>
        <w:t>.11.</w:t>
      </w:r>
      <w:r w:rsidRPr="00696BCE">
        <w:rPr>
          <w:rFonts w:ascii="Times New Roman" w:hAnsi="Times New Roman"/>
          <w:sz w:val="24"/>
          <w:szCs w:val="24"/>
        </w:rPr>
        <w:t>201</w:t>
      </w:r>
      <w:r w:rsidR="007A4D9E" w:rsidRPr="00696BCE">
        <w:rPr>
          <w:rFonts w:ascii="Times New Roman" w:hAnsi="Times New Roman"/>
          <w:sz w:val="24"/>
          <w:szCs w:val="24"/>
        </w:rPr>
        <w:t>4</w:t>
      </w:r>
      <w:r w:rsidRPr="00696BCE">
        <w:rPr>
          <w:rFonts w:ascii="Times New Roman" w:hAnsi="Times New Roman"/>
          <w:sz w:val="24"/>
          <w:szCs w:val="24"/>
        </w:rPr>
        <w:t xml:space="preserve"> №</w:t>
      </w:r>
      <w:r w:rsidR="00862E05" w:rsidRPr="00696BCE">
        <w:rPr>
          <w:rFonts w:ascii="Times New Roman" w:hAnsi="Times New Roman"/>
          <w:sz w:val="24"/>
          <w:szCs w:val="24"/>
        </w:rPr>
        <w:t>12</w:t>
      </w:r>
      <w:r w:rsidRPr="00696BCE">
        <w:rPr>
          <w:rFonts w:ascii="Times New Roman" w:hAnsi="Times New Roman"/>
          <w:sz w:val="24"/>
          <w:szCs w:val="24"/>
        </w:rPr>
        <w:t>.</w:t>
      </w:r>
    </w:p>
    <w:p w:rsidR="00596B69" w:rsidRDefault="0052587C" w:rsidP="00596B69">
      <w:pPr>
        <w:ind w:firstLine="709"/>
        <w:jc w:val="both"/>
      </w:pPr>
      <w:r w:rsidRPr="00696BCE">
        <w:t xml:space="preserve">В </w:t>
      </w:r>
      <w:r w:rsidR="007E6B94">
        <w:t>целях установленных полномочий К</w:t>
      </w:r>
      <w:r w:rsidRPr="00696BCE">
        <w:t>онтрольно-ревизионн</w:t>
      </w:r>
      <w:r w:rsidR="007E6B94">
        <w:t>ой</w:t>
      </w:r>
      <w:r w:rsidRPr="00696BCE">
        <w:t xml:space="preserve"> комисси</w:t>
      </w:r>
      <w:r w:rsidR="007E6B94">
        <w:t>ей</w:t>
      </w:r>
      <w:r w:rsidRPr="00696BCE">
        <w:t xml:space="preserve"> </w:t>
      </w:r>
      <w:r w:rsidR="007E6B94">
        <w:t xml:space="preserve">Еловского муниципального районпа (далее – КРК ЕМР) </w:t>
      </w:r>
      <w:r w:rsidRPr="00696BCE">
        <w:t>осуществлял</w:t>
      </w:r>
      <w:r w:rsidR="007E6B94">
        <w:t>ась</w:t>
      </w:r>
      <w:r w:rsidRPr="00696BCE">
        <w:t xml:space="preserve"> контрольн</w:t>
      </w:r>
      <w:r w:rsidR="007E6B94">
        <w:t>ая</w:t>
      </w:r>
      <w:r w:rsidRPr="00696BCE">
        <w:t xml:space="preserve"> и экспертно-аналитическ</w:t>
      </w:r>
      <w:r w:rsidR="007E6B94">
        <w:t>ая</w:t>
      </w:r>
      <w:r w:rsidR="007E6B94" w:rsidRPr="007E6B94">
        <w:t xml:space="preserve"> </w:t>
      </w:r>
      <w:r w:rsidR="007E6B94" w:rsidRPr="009834BD">
        <w:t>информационная и иная деятельность</w:t>
      </w:r>
      <w:r w:rsidRPr="00696BCE">
        <w:t xml:space="preserve"> на основании плана работы, утвержденного приказом председателя КРК ЕМР от </w:t>
      </w:r>
      <w:r w:rsidR="00D04716" w:rsidRPr="002C5404">
        <w:t>2</w:t>
      </w:r>
      <w:r w:rsidR="00D40D92">
        <w:t>7</w:t>
      </w:r>
      <w:r w:rsidR="00D04716" w:rsidRPr="002C5404">
        <w:t>.12.201</w:t>
      </w:r>
      <w:r w:rsidR="00D40D92">
        <w:t>6</w:t>
      </w:r>
      <w:r w:rsidR="00D04716" w:rsidRPr="002C5404">
        <w:t xml:space="preserve"> № 2</w:t>
      </w:r>
      <w:r w:rsidR="00D40D92">
        <w:t>2</w:t>
      </w:r>
      <w:r w:rsidRPr="00696BCE">
        <w:t>, в соответствии со ст. 12 Федерального закона от 07.02.2011 №</w:t>
      </w:r>
      <w:r w:rsidR="007D56B9" w:rsidRPr="00696BCE">
        <w:t xml:space="preserve"> </w:t>
      </w:r>
      <w:r w:rsidRPr="00696BCE">
        <w:t xml:space="preserve">6-ФЗ «Об общих принципах организации и деятельности контрольно-счетных органов субъектов Российской Федерации и муниципальных образований» и </w:t>
      </w:r>
      <w:r w:rsidR="0083487C" w:rsidRPr="00696BCE">
        <w:t>ст.1</w:t>
      </w:r>
      <w:r w:rsidRPr="00696BCE">
        <w:t xml:space="preserve">1 Положения о </w:t>
      </w:r>
      <w:r w:rsidR="0083487C" w:rsidRPr="00696BCE">
        <w:t>КРК ЕМР</w:t>
      </w:r>
      <w:r w:rsidRPr="00696BCE">
        <w:t xml:space="preserve">. Мероприятия плана работы были сформированы исходя из необходимости обеспечения всестороннего системного контроля за исполнением бюджета </w:t>
      </w:r>
      <w:r w:rsidR="0083487C" w:rsidRPr="00696BCE">
        <w:t>района</w:t>
      </w:r>
      <w:r w:rsidRPr="00696BCE">
        <w:t xml:space="preserve"> с учетом всех видов и направлений деятельности </w:t>
      </w:r>
      <w:r w:rsidR="007E6B94">
        <w:t>КРК ЕМР</w:t>
      </w:r>
      <w:r w:rsidRPr="00696BCE">
        <w:t xml:space="preserve">. </w:t>
      </w:r>
    </w:p>
    <w:p w:rsidR="00C2539E" w:rsidRDefault="00C2539E" w:rsidP="00596B69">
      <w:pPr>
        <w:ind w:firstLine="709"/>
        <w:jc w:val="both"/>
      </w:pPr>
    </w:p>
    <w:p w:rsidR="0009071E" w:rsidRPr="00596B69" w:rsidRDefault="00596B69" w:rsidP="00873AEA">
      <w:pPr>
        <w:ind w:firstLine="720"/>
      </w:pPr>
      <w:r>
        <w:rPr>
          <w:b/>
        </w:rPr>
        <w:t>2.</w:t>
      </w:r>
      <w:r w:rsidR="0009071E" w:rsidRPr="00596B69">
        <w:rPr>
          <w:b/>
        </w:rPr>
        <w:t xml:space="preserve">Основные направления деятельности </w:t>
      </w:r>
      <w:r w:rsidRPr="00596B69">
        <w:rPr>
          <w:b/>
        </w:rPr>
        <w:t>КРК ЕМР</w:t>
      </w:r>
    </w:p>
    <w:p w:rsidR="0009071E" w:rsidRPr="004C01B8" w:rsidRDefault="0009071E" w:rsidP="00FD06B2">
      <w:pPr>
        <w:pStyle w:val="ConsPlusNormal"/>
        <w:widowControl/>
        <w:ind w:firstLine="709"/>
        <w:jc w:val="both"/>
        <w:rPr>
          <w:rFonts w:ascii="Times New Roman" w:hAnsi="Times New Roman" w:cs="Times New Roman"/>
          <w:color w:val="000000" w:themeColor="text1"/>
          <w:sz w:val="24"/>
          <w:szCs w:val="24"/>
        </w:rPr>
      </w:pPr>
      <w:r w:rsidRPr="004C01B8">
        <w:rPr>
          <w:rFonts w:ascii="Times New Roman" w:hAnsi="Times New Roman" w:cs="Times New Roman"/>
          <w:color w:val="000000" w:themeColor="text1"/>
          <w:sz w:val="24"/>
          <w:szCs w:val="24"/>
        </w:rPr>
        <w:t xml:space="preserve">2.1. Для выполнения </w:t>
      </w:r>
      <w:r w:rsidR="00FC3D4A" w:rsidRPr="004C01B8">
        <w:rPr>
          <w:rFonts w:ascii="Times New Roman" w:hAnsi="Times New Roman" w:cs="Times New Roman"/>
          <w:color w:val="000000" w:themeColor="text1"/>
          <w:sz w:val="24"/>
          <w:szCs w:val="24"/>
        </w:rPr>
        <w:t>полномочий</w:t>
      </w:r>
      <w:r w:rsidRPr="004C01B8">
        <w:rPr>
          <w:rFonts w:ascii="Times New Roman" w:hAnsi="Times New Roman" w:cs="Times New Roman"/>
          <w:color w:val="000000" w:themeColor="text1"/>
          <w:sz w:val="24"/>
          <w:szCs w:val="24"/>
        </w:rPr>
        <w:t xml:space="preserve">, изложенных в </w:t>
      </w:r>
      <w:r w:rsidR="00FC3D4A" w:rsidRPr="004C01B8">
        <w:rPr>
          <w:rFonts w:ascii="Times New Roman" w:hAnsi="Times New Roman" w:cs="Times New Roman"/>
          <w:color w:val="000000" w:themeColor="text1"/>
          <w:sz w:val="24"/>
          <w:szCs w:val="24"/>
        </w:rPr>
        <w:t>статье</w:t>
      </w:r>
      <w:r w:rsidRPr="004C01B8">
        <w:rPr>
          <w:rFonts w:ascii="Times New Roman" w:hAnsi="Times New Roman" w:cs="Times New Roman"/>
          <w:color w:val="000000" w:themeColor="text1"/>
          <w:sz w:val="24"/>
          <w:szCs w:val="24"/>
        </w:rPr>
        <w:t xml:space="preserve"> 8  </w:t>
      </w:r>
      <w:r w:rsidR="00FC3D4A" w:rsidRPr="004C01B8">
        <w:rPr>
          <w:rFonts w:ascii="Times New Roman" w:hAnsi="Times New Roman" w:cs="Times New Roman"/>
          <w:color w:val="000000" w:themeColor="text1"/>
          <w:sz w:val="24"/>
          <w:szCs w:val="24"/>
        </w:rPr>
        <w:t>Положения</w:t>
      </w:r>
      <w:r w:rsidR="000C1928" w:rsidRPr="004C01B8">
        <w:rPr>
          <w:rFonts w:ascii="Times New Roman" w:hAnsi="Times New Roman" w:cs="Times New Roman"/>
          <w:color w:val="000000" w:themeColor="text1"/>
          <w:sz w:val="24"/>
          <w:szCs w:val="24"/>
        </w:rPr>
        <w:t xml:space="preserve"> о</w:t>
      </w:r>
      <w:r w:rsidR="00FC3D4A" w:rsidRPr="004C01B8">
        <w:rPr>
          <w:rFonts w:ascii="Times New Roman" w:hAnsi="Times New Roman" w:cs="Times New Roman"/>
          <w:color w:val="000000" w:themeColor="text1"/>
          <w:sz w:val="24"/>
          <w:szCs w:val="24"/>
        </w:rPr>
        <w:t xml:space="preserve"> Контрольно – ревизионной комиссии Еловского муниципального района, КР</w:t>
      </w:r>
      <w:r w:rsidRPr="004C01B8">
        <w:rPr>
          <w:rFonts w:ascii="Times New Roman" w:hAnsi="Times New Roman" w:cs="Times New Roman"/>
          <w:color w:val="000000" w:themeColor="text1"/>
          <w:sz w:val="24"/>
          <w:szCs w:val="24"/>
        </w:rPr>
        <w:t xml:space="preserve">К </w:t>
      </w:r>
      <w:r w:rsidR="000161CF" w:rsidRPr="004C01B8">
        <w:rPr>
          <w:rFonts w:ascii="Times New Roman" w:hAnsi="Times New Roman" w:cs="Times New Roman"/>
          <w:color w:val="000000" w:themeColor="text1"/>
          <w:sz w:val="24"/>
          <w:szCs w:val="24"/>
        </w:rPr>
        <w:t>ЕМР</w:t>
      </w:r>
      <w:r w:rsidRPr="004C01B8">
        <w:rPr>
          <w:rFonts w:ascii="Times New Roman" w:hAnsi="Times New Roman" w:cs="Times New Roman"/>
          <w:color w:val="000000" w:themeColor="text1"/>
          <w:sz w:val="24"/>
          <w:szCs w:val="24"/>
        </w:rPr>
        <w:t xml:space="preserve"> в отчетном периоде осуществляла контрольную, экспертно-аналитическую, информационную и иную деятельность, которая строилась на основе годового плана</w:t>
      </w:r>
      <w:r w:rsidR="00FC3D4A" w:rsidRPr="004C01B8">
        <w:rPr>
          <w:rFonts w:ascii="Times New Roman" w:hAnsi="Times New Roman" w:cs="Times New Roman"/>
          <w:color w:val="000000" w:themeColor="text1"/>
          <w:sz w:val="24"/>
          <w:szCs w:val="24"/>
        </w:rPr>
        <w:t xml:space="preserve"> работы КРК</w:t>
      </w:r>
      <w:r w:rsidR="000161CF" w:rsidRPr="004C01B8">
        <w:rPr>
          <w:rFonts w:ascii="Times New Roman" w:hAnsi="Times New Roman" w:cs="Times New Roman"/>
          <w:color w:val="000000" w:themeColor="text1"/>
          <w:sz w:val="24"/>
          <w:szCs w:val="24"/>
        </w:rPr>
        <w:t xml:space="preserve"> ЕМР</w:t>
      </w:r>
      <w:r w:rsidR="00FC3D4A" w:rsidRPr="004C01B8">
        <w:rPr>
          <w:rFonts w:ascii="Times New Roman" w:hAnsi="Times New Roman" w:cs="Times New Roman"/>
          <w:color w:val="000000" w:themeColor="text1"/>
          <w:sz w:val="24"/>
          <w:szCs w:val="24"/>
        </w:rPr>
        <w:t>, утверждё</w:t>
      </w:r>
      <w:r w:rsidR="00255E4D" w:rsidRPr="004C01B8">
        <w:rPr>
          <w:rFonts w:ascii="Times New Roman" w:hAnsi="Times New Roman" w:cs="Times New Roman"/>
          <w:color w:val="000000" w:themeColor="text1"/>
          <w:sz w:val="24"/>
          <w:szCs w:val="24"/>
        </w:rPr>
        <w:t xml:space="preserve">нного приказом председателя </w:t>
      </w:r>
      <w:r w:rsidR="00D04716" w:rsidRPr="004C01B8">
        <w:rPr>
          <w:rFonts w:ascii="Times New Roman" w:hAnsi="Times New Roman" w:cs="Times New Roman"/>
          <w:color w:val="000000" w:themeColor="text1"/>
          <w:sz w:val="24"/>
          <w:szCs w:val="24"/>
        </w:rPr>
        <w:t>от 2</w:t>
      </w:r>
      <w:r w:rsidR="00D40D92">
        <w:rPr>
          <w:rFonts w:ascii="Times New Roman" w:hAnsi="Times New Roman" w:cs="Times New Roman"/>
          <w:color w:val="000000" w:themeColor="text1"/>
          <w:sz w:val="24"/>
          <w:szCs w:val="24"/>
        </w:rPr>
        <w:t>7</w:t>
      </w:r>
      <w:r w:rsidR="00D04716" w:rsidRPr="004C01B8">
        <w:rPr>
          <w:rFonts w:ascii="Times New Roman" w:hAnsi="Times New Roman" w:cs="Times New Roman"/>
          <w:color w:val="000000" w:themeColor="text1"/>
          <w:sz w:val="24"/>
          <w:szCs w:val="24"/>
        </w:rPr>
        <w:t>.12.201</w:t>
      </w:r>
      <w:r w:rsidR="00D40D92">
        <w:rPr>
          <w:rFonts w:ascii="Times New Roman" w:hAnsi="Times New Roman" w:cs="Times New Roman"/>
          <w:color w:val="000000" w:themeColor="text1"/>
          <w:sz w:val="24"/>
          <w:szCs w:val="24"/>
        </w:rPr>
        <w:t>6</w:t>
      </w:r>
      <w:r w:rsidR="00D04716" w:rsidRPr="004C01B8">
        <w:rPr>
          <w:rFonts w:ascii="Times New Roman" w:hAnsi="Times New Roman" w:cs="Times New Roman"/>
          <w:color w:val="000000" w:themeColor="text1"/>
          <w:sz w:val="24"/>
          <w:szCs w:val="24"/>
        </w:rPr>
        <w:t xml:space="preserve"> № 2</w:t>
      </w:r>
      <w:r w:rsidR="00D40D92">
        <w:rPr>
          <w:rFonts w:ascii="Times New Roman" w:hAnsi="Times New Roman" w:cs="Times New Roman"/>
          <w:color w:val="000000" w:themeColor="text1"/>
          <w:sz w:val="24"/>
          <w:szCs w:val="24"/>
        </w:rPr>
        <w:t>2</w:t>
      </w:r>
      <w:r w:rsidRPr="004C01B8">
        <w:rPr>
          <w:rFonts w:ascii="Times New Roman" w:hAnsi="Times New Roman" w:cs="Times New Roman"/>
          <w:color w:val="000000" w:themeColor="text1"/>
          <w:sz w:val="24"/>
          <w:szCs w:val="24"/>
        </w:rPr>
        <w:t>.</w:t>
      </w:r>
    </w:p>
    <w:p w:rsidR="0009071E" w:rsidRDefault="0009071E" w:rsidP="0083487C">
      <w:pPr>
        <w:pStyle w:val="ConsPlusNormal"/>
        <w:widowControl/>
        <w:ind w:firstLine="709"/>
        <w:jc w:val="both"/>
        <w:rPr>
          <w:rFonts w:ascii="Times New Roman" w:hAnsi="Times New Roman" w:cs="Times New Roman"/>
          <w:sz w:val="24"/>
          <w:szCs w:val="24"/>
        </w:rPr>
      </w:pPr>
      <w:r w:rsidRPr="00696BCE">
        <w:rPr>
          <w:rFonts w:ascii="Times New Roman" w:hAnsi="Times New Roman" w:cs="Times New Roman"/>
          <w:sz w:val="24"/>
          <w:szCs w:val="24"/>
        </w:rPr>
        <w:t>2.2. В соответств</w:t>
      </w:r>
      <w:r w:rsidR="00FC3D4A" w:rsidRPr="00696BCE">
        <w:rPr>
          <w:rFonts w:ascii="Times New Roman" w:hAnsi="Times New Roman" w:cs="Times New Roman"/>
          <w:sz w:val="24"/>
          <w:szCs w:val="24"/>
        </w:rPr>
        <w:t xml:space="preserve">ии с планом работы  проведены  </w:t>
      </w:r>
      <w:r w:rsidR="00D04716">
        <w:rPr>
          <w:rFonts w:ascii="Times New Roman" w:hAnsi="Times New Roman" w:cs="Times New Roman"/>
          <w:sz w:val="24"/>
          <w:szCs w:val="24"/>
        </w:rPr>
        <w:t>1</w:t>
      </w:r>
      <w:r w:rsidR="000516C2">
        <w:rPr>
          <w:rFonts w:ascii="Times New Roman" w:hAnsi="Times New Roman" w:cs="Times New Roman"/>
          <w:sz w:val="24"/>
          <w:szCs w:val="24"/>
        </w:rPr>
        <w:t>1</w:t>
      </w:r>
      <w:r w:rsidRPr="00696BCE">
        <w:rPr>
          <w:rFonts w:ascii="Times New Roman" w:hAnsi="Times New Roman" w:cs="Times New Roman"/>
          <w:sz w:val="24"/>
          <w:szCs w:val="24"/>
        </w:rPr>
        <w:t xml:space="preserve"> контрольных мероприяти</w:t>
      </w:r>
      <w:r w:rsidR="00255E4D" w:rsidRPr="00696BCE">
        <w:rPr>
          <w:rFonts w:ascii="Times New Roman" w:hAnsi="Times New Roman" w:cs="Times New Roman"/>
          <w:sz w:val="24"/>
          <w:szCs w:val="24"/>
        </w:rPr>
        <w:t>й</w:t>
      </w:r>
      <w:r w:rsidRPr="00696BCE">
        <w:rPr>
          <w:rFonts w:ascii="Times New Roman" w:hAnsi="Times New Roman" w:cs="Times New Roman"/>
          <w:sz w:val="24"/>
          <w:szCs w:val="24"/>
        </w:rPr>
        <w:t>,</w:t>
      </w:r>
      <w:r w:rsidR="009A65C4" w:rsidRPr="009A65C4">
        <w:rPr>
          <w:rFonts w:ascii="Times New Roman" w:hAnsi="Times New Roman"/>
          <w:bCs/>
          <w:color w:val="000000"/>
          <w:sz w:val="28"/>
          <w:szCs w:val="28"/>
        </w:rPr>
        <w:t xml:space="preserve"> </w:t>
      </w:r>
      <w:r w:rsidR="00A70C0F">
        <w:rPr>
          <w:rFonts w:ascii="Times New Roman" w:hAnsi="Times New Roman"/>
          <w:bCs/>
          <w:color w:val="000000"/>
          <w:sz w:val="24"/>
          <w:szCs w:val="24"/>
        </w:rPr>
        <w:t>по</w:t>
      </w:r>
      <w:r w:rsidR="009A65C4" w:rsidRPr="00ED7A7F">
        <w:rPr>
          <w:rFonts w:ascii="Times New Roman" w:hAnsi="Times New Roman"/>
          <w:bCs/>
          <w:color w:val="000000"/>
          <w:sz w:val="28"/>
          <w:szCs w:val="28"/>
        </w:rPr>
        <w:t xml:space="preserve"> </w:t>
      </w:r>
      <w:r w:rsidR="009A65C4" w:rsidRPr="009A65C4">
        <w:rPr>
          <w:rFonts w:ascii="Times New Roman" w:hAnsi="Times New Roman"/>
          <w:bCs/>
          <w:color w:val="000000"/>
          <w:sz w:val="24"/>
          <w:szCs w:val="24"/>
        </w:rPr>
        <w:t>отношению к 201</w:t>
      </w:r>
      <w:r w:rsidR="000516C2">
        <w:rPr>
          <w:rFonts w:ascii="Times New Roman" w:hAnsi="Times New Roman"/>
          <w:bCs/>
          <w:color w:val="000000"/>
          <w:sz w:val="24"/>
          <w:szCs w:val="24"/>
        </w:rPr>
        <w:t>6</w:t>
      </w:r>
      <w:r w:rsidR="009A65C4" w:rsidRPr="009A65C4">
        <w:rPr>
          <w:rFonts w:ascii="Times New Roman" w:hAnsi="Times New Roman"/>
          <w:bCs/>
          <w:color w:val="000000"/>
          <w:sz w:val="24"/>
          <w:szCs w:val="24"/>
        </w:rPr>
        <w:t xml:space="preserve"> году у</w:t>
      </w:r>
      <w:r w:rsidR="000516C2">
        <w:rPr>
          <w:rFonts w:ascii="Times New Roman" w:hAnsi="Times New Roman"/>
          <w:bCs/>
          <w:color w:val="000000"/>
          <w:sz w:val="24"/>
          <w:szCs w:val="24"/>
        </w:rPr>
        <w:t>меньшилось</w:t>
      </w:r>
      <w:r w:rsidR="009A65C4" w:rsidRPr="009A65C4">
        <w:rPr>
          <w:rFonts w:ascii="Times New Roman" w:hAnsi="Times New Roman"/>
          <w:bCs/>
          <w:color w:val="000000"/>
          <w:sz w:val="24"/>
          <w:szCs w:val="24"/>
        </w:rPr>
        <w:t xml:space="preserve"> на </w:t>
      </w:r>
      <w:r w:rsidR="000516C2">
        <w:rPr>
          <w:rFonts w:ascii="Times New Roman" w:hAnsi="Times New Roman"/>
          <w:bCs/>
          <w:color w:val="000000"/>
          <w:sz w:val="24"/>
          <w:szCs w:val="24"/>
        </w:rPr>
        <w:t>1</w:t>
      </w:r>
      <w:r w:rsidR="009A65C4" w:rsidRPr="009A65C4">
        <w:rPr>
          <w:rFonts w:ascii="Times New Roman" w:hAnsi="Times New Roman"/>
          <w:bCs/>
          <w:color w:val="000000"/>
          <w:sz w:val="24"/>
          <w:szCs w:val="24"/>
        </w:rPr>
        <w:t xml:space="preserve"> ед</w:t>
      </w:r>
      <w:r w:rsidR="00AB266E" w:rsidRPr="00AB266E">
        <w:rPr>
          <w:rFonts w:ascii="Times New Roman" w:hAnsi="Times New Roman"/>
          <w:bCs/>
          <w:color w:val="000000"/>
          <w:sz w:val="24"/>
          <w:szCs w:val="24"/>
        </w:rPr>
        <w:t>.</w:t>
      </w:r>
      <w:r w:rsidR="009A65C4" w:rsidRPr="00ED7A7F">
        <w:rPr>
          <w:rFonts w:ascii="Times New Roman" w:hAnsi="Times New Roman"/>
          <w:bCs/>
          <w:color w:val="000000"/>
          <w:sz w:val="28"/>
          <w:szCs w:val="28"/>
        </w:rPr>
        <w:t xml:space="preserve">, </w:t>
      </w:r>
      <w:r w:rsidRPr="00696BCE">
        <w:rPr>
          <w:rFonts w:ascii="Times New Roman" w:hAnsi="Times New Roman" w:cs="Times New Roman"/>
          <w:sz w:val="24"/>
          <w:szCs w:val="24"/>
        </w:rPr>
        <w:t xml:space="preserve"> в т.</w:t>
      </w:r>
      <w:r w:rsidR="0083487C" w:rsidRPr="00696BCE">
        <w:rPr>
          <w:rFonts w:ascii="Times New Roman" w:hAnsi="Times New Roman" w:cs="Times New Roman"/>
          <w:sz w:val="24"/>
          <w:szCs w:val="24"/>
        </w:rPr>
        <w:t xml:space="preserve"> </w:t>
      </w:r>
      <w:r w:rsidR="00D04716">
        <w:rPr>
          <w:rFonts w:ascii="Times New Roman" w:hAnsi="Times New Roman" w:cs="Times New Roman"/>
          <w:sz w:val="24"/>
          <w:szCs w:val="24"/>
        </w:rPr>
        <w:t xml:space="preserve">ч. </w:t>
      </w:r>
      <w:r w:rsidR="006F45F9">
        <w:rPr>
          <w:rFonts w:ascii="Times New Roman" w:hAnsi="Times New Roman" w:cs="Times New Roman"/>
          <w:sz w:val="24"/>
          <w:szCs w:val="24"/>
        </w:rPr>
        <w:t>3</w:t>
      </w:r>
      <w:r w:rsidR="00696BCE" w:rsidRPr="00696BCE">
        <w:rPr>
          <w:rFonts w:ascii="Times New Roman" w:hAnsi="Times New Roman" w:cs="Times New Roman"/>
          <w:sz w:val="24"/>
          <w:szCs w:val="24"/>
        </w:rPr>
        <w:t xml:space="preserve"> контрольных мероприятия </w:t>
      </w:r>
      <w:r w:rsidR="00AB266E" w:rsidRPr="00AB266E">
        <w:rPr>
          <w:rFonts w:ascii="Times New Roman" w:hAnsi="Times New Roman" w:cs="Times New Roman"/>
          <w:sz w:val="24"/>
          <w:szCs w:val="24"/>
        </w:rPr>
        <w:t>проведены по требованию Прокуратуры Еловского района</w:t>
      </w:r>
      <w:r w:rsidR="00A76871">
        <w:rPr>
          <w:rFonts w:ascii="Times New Roman" w:hAnsi="Times New Roman" w:cs="Times New Roman"/>
          <w:sz w:val="24"/>
          <w:szCs w:val="24"/>
        </w:rPr>
        <w:t>, о выделении специалиста</w:t>
      </w:r>
      <w:r w:rsidRPr="00696BCE">
        <w:rPr>
          <w:rFonts w:ascii="Times New Roman" w:hAnsi="Times New Roman" w:cs="Times New Roman"/>
          <w:sz w:val="24"/>
          <w:szCs w:val="24"/>
        </w:rPr>
        <w:t>.</w:t>
      </w:r>
    </w:p>
    <w:p w:rsidR="0009071E" w:rsidRDefault="0009071E" w:rsidP="006F45F9">
      <w:pPr>
        <w:pStyle w:val="ConsPlusNormal"/>
        <w:widowControl/>
        <w:ind w:firstLine="708"/>
        <w:jc w:val="both"/>
        <w:rPr>
          <w:rFonts w:ascii="Times New Roman" w:hAnsi="Times New Roman" w:cs="Times New Roman"/>
          <w:sz w:val="24"/>
          <w:szCs w:val="24"/>
        </w:rPr>
      </w:pPr>
      <w:r w:rsidRPr="00696BCE">
        <w:rPr>
          <w:rFonts w:ascii="Times New Roman" w:hAnsi="Times New Roman" w:cs="Times New Roman"/>
          <w:sz w:val="24"/>
          <w:szCs w:val="24"/>
        </w:rPr>
        <w:t>В рамках эксперт</w:t>
      </w:r>
      <w:r w:rsidR="007A4D9E" w:rsidRPr="00696BCE">
        <w:rPr>
          <w:rFonts w:ascii="Times New Roman" w:hAnsi="Times New Roman" w:cs="Times New Roman"/>
          <w:sz w:val="24"/>
          <w:szCs w:val="24"/>
        </w:rPr>
        <w:t>но-аналитической деятельности КР</w:t>
      </w:r>
      <w:r w:rsidR="00AB266E">
        <w:rPr>
          <w:rFonts w:ascii="Times New Roman" w:hAnsi="Times New Roman" w:cs="Times New Roman"/>
          <w:sz w:val="24"/>
          <w:szCs w:val="24"/>
        </w:rPr>
        <w:t>К подготовлено</w:t>
      </w:r>
      <w:r w:rsidR="00AB266E" w:rsidRPr="00AB266E">
        <w:rPr>
          <w:rFonts w:ascii="Times New Roman" w:hAnsi="Times New Roman" w:cs="Times New Roman"/>
          <w:sz w:val="24"/>
          <w:szCs w:val="24"/>
        </w:rPr>
        <w:t xml:space="preserve"> </w:t>
      </w:r>
      <w:r w:rsidR="008C35CB">
        <w:rPr>
          <w:rFonts w:ascii="Times New Roman" w:hAnsi="Times New Roman" w:cs="Times New Roman"/>
          <w:sz w:val="24"/>
          <w:szCs w:val="24"/>
        </w:rPr>
        <w:t xml:space="preserve">18 </w:t>
      </w:r>
      <w:r w:rsidRPr="00696BCE">
        <w:rPr>
          <w:rFonts w:ascii="Times New Roman" w:hAnsi="Times New Roman" w:cs="Times New Roman"/>
          <w:sz w:val="24"/>
          <w:szCs w:val="24"/>
        </w:rPr>
        <w:t>заключений.</w:t>
      </w:r>
    </w:p>
    <w:p w:rsidR="0009071E" w:rsidRPr="00696BCE" w:rsidRDefault="0009071E" w:rsidP="00FD06B2">
      <w:pPr>
        <w:pStyle w:val="ConsPlusNormal"/>
        <w:widowControl/>
        <w:ind w:firstLine="709"/>
        <w:jc w:val="both"/>
        <w:rPr>
          <w:rFonts w:ascii="Times New Roman" w:hAnsi="Times New Roman" w:cs="Times New Roman"/>
          <w:sz w:val="24"/>
          <w:szCs w:val="24"/>
        </w:rPr>
      </w:pPr>
      <w:r w:rsidRPr="00696BCE">
        <w:rPr>
          <w:rFonts w:ascii="Times New Roman" w:hAnsi="Times New Roman" w:cs="Times New Roman"/>
          <w:sz w:val="24"/>
          <w:szCs w:val="24"/>
        </w:rPr>
        <w:t>В рамках информационной деятельности осуществлялось опубликование информаци</w:t>
      </w:r>
      <w:r w:rsidR="00862E05" w:rsidRPr="00696BCE">
        <w:rPr>
          <w:rFonts w:ascii="Times New Roman" w:hAnsi="Times New Roman" w:cs="Times New Roman"/>
          <w:sz w:val="24"/>
          <w:szCs w:val="24"/>
        </w:rPr>
        <w:t>и:</w:t>
      </w:r>
      <w:r w:rsidRPr="00696BCE">
        <w:rPr>
          <w:rFonts w:ascii="Times New Roman" w:hAnsi="Times New Roman" w:cs="Times New Roman"/>
          <w:sz w:val="24"/>
          <w:szCs w:val="24"/>
        </w:rPr>
        <w:t xml:space="preserve"> </w:t>
      </w:r>
      <w:r w:rsidR="00862E05" w:rsidRPr="00696BCE">
        <w:rPr>
          <w:rFonts w:ascii="Times New Roman" w:hAnsi="Times New Roman" w:cs="Times New Roman"/>
          <w:sz w:val="24"/>
          <w:szCs w:val="24"/>
        </w:rPr>
        <w:t>сведен</w:t>
      </w:r>
      <w:r w:rsidR="00A80A70" w:rsidRPr="00696BCE">
        <w:rPr>
          <w:rFonts w:ascii="Times New Roman" w:hAnsi="Times New Roman" w:cs="Times New Roman"/>
          <w:sz w:val="24"/>
          <w:szCs w:val="24"/>
        </w:rPr>
        <w:t>ия</w:t>
      </w:r>
      <w:r w:rsidR="00862E05" w:rsidRPr="00696BCE">
        <w:rPr>
          <w:rFonts w:ascii="Times New Roman" w:hAnsi="Times New Roman" w:cs="Times New Roman"/>
          <w:sz w:val="24"/>
          <w:szCs w:val="24"/>
        </w:rPr>
        <w:t xml:space="preserve"> о доходах</w:t>
      </w:r>
      <w:r w:rsidR="002A3367" w:rsidRPr="00696BCE">
        <w:rPr>
          <w:rFonts w:ascii="Times New Roman" w:hAnsi="Times New Roman" w:cs="Times New Roman"/>
          <w:sz w:val="24"/>
          <w:szCs w:val="24"/>
        </w:rPr>
        <w:t xml:space="preserve"> и расходах</w:t>
      </w:r>
      <w:r w:rsidRPr="00696BCE">
        <w:rPr>
          <w:rFonts w:ascii="Times New Roman" w:hAnsi="Times New Roman" w:cs="Times New Roman"/>
          <w:sz w:val="24"/>
          <w:szCs w:val="24"/>
        </w:rPr>
        <w:t xml:space="preserve">, о ходе исполнения бюджета района,  отчет о деятельности </w:t>
      </w:r>
      <w:r w:rsidR="00662AEF" w:rsidRPr="00696BCE">
        <w:rPr>
          <w:rFonts w:ascii="Times New Roman" w:hAnsi="Times New Roman" w:cs="Times New Roman"/>
          <w:sz w:val="24"/>
          <w:szCs w:val="24"/>
        </w:rPr>
        <w:t xml:space="preserve"> </w:t>
      </w:r>
      <w:r w:rsidRPr="00696BCE">
        <w:rPr>
          <w:rFonts w:ascii="Times New Roman" w:hAnsi="Times New Roman" w:cs="Times New Roman"/>
          <w:sz w:val="24"/>
          <w:szCs w:val="24"/>
        </w:rPr>
        <w:t>К</w:t>
      </w:r>
      <w:r w:rsidR="00FC3D4A" w:rsidRPr="00696BCE">
        <w:rPr>
          <w:rFonts w:ascii="Times New Roman" w:hAnsi="Times New Roman" w:cs="Times New Roman"/>
          <w:sz w:val="24"/>
          <w:szCs w:val="24"/>
        </w:rPr>
        <w:t>Р</w:t>
      </w:r>
      <w:r w:rsidRPr="00696BCE">
        <w:rPr>
          <w:rFonts w:ascii="Times New Roman" w:hAnsi="Times New Roman" w:cs="Times New Roman"/>
          <w:sz w:val="24"/>
          <w:szCs w:val="24"/>
        </w:rPr>
        <w:t>К,  план работы К</w:t>
      </w:r>
      <w:r w:rsidR="00FC3D4A" w:rsidRPr="00696BCE">
        <w:rPr>
          <w:rFonts w:ascii="Times New Roman" w:hAnsi="Times New Roman" w:cs="Times New Roman"/>
          <w:sz w:val="24"/>
          <w:szCs w:val="24"/>
        </w:rPr>
        <w:t>Р</w:t>
      </w:r>
      <w:r w:rsidR="00662AEF" w:rsidRPr="00696BCE">
        <w:rPr>
          <w:rFonts w:ascii="Times New Roman" w:hAnsi="Times New Roman" w:cs="Times New Roman"/>
          <w:sz w:val="24"/>
          <w:szCs w:val="24"/>
        </w:rPr>
        <w:t xml:space="preserve">К, информация о контрольных и экспертно-аналитических мероприятиях </w:t>
      </w:r>
      <w:r w:rsidRPr="00696BCE">
        <w:rPr>
          <w:rFonts w:ascii="Times New Roman" w:hAnsi="Times New Roman" w:cs="Times New Roman"/>
          <w:sz w:val="24"/>
          <w:szCs w:val="24"/>
        </w:rPr>
        <w:t xml:space="preserve">и т.д.  на официальном сайте </w:t>
      </w:r>
      <w:r w:rsidR="00FC3D4A" w:rsidRPr="00696BCE">
        <w:rPr>
          <w:rFonts w:ascii="Times New Roman" w:hAnsi="Times New Roman" w:cs="Times New Roman"/>
          <w:sz w:val="24"/>
          <w:szCs w:val="24"/>
        </w:rPr>
        <w:t>Еловского</w:t>
      </w:r>
      <w:r w:rsidRPr="00696BCE">
        <w:rPr>
          <w:rFonts w:ascii="Times New Roman" w:hAnsi="Times New Roman" w:cs="Times New Roman"/>
          <w:sz w:val="24"/>
          <w:szCs w:val="24"/>
        </w:rPr>
        <w:t xml:space="preserve"> муниципального района в сети Интернет</w:t>
      </w:r>
      <w:r w:rsidR="008D0CBA">
        <w:rPr>
          <w:rFonts w:ascii="Times New Roman" w:hAnsi="Times New Roman" w:cs="Times New Roman"/>
          <w:sz w:val="24"/>
          <w:szCs w:val="24"/>
        </w:rPr>
        <w:t xml:space="preserve"> в разделе </w:t>
      </w:r>
      <w:r w:rsidR="00891A2A">
        <w:rPr>
          <w:rFonts w:ascii="Times New Roman" w:hAnsi="Times New Roman"/>
          <w:sz w:val="24"/>
          <w:szCs w:val="24"/>
        </w:rPr>
        <w:t>КРК ЕМР</w:t>
      </w:r>
      <w:r w:rsidRPr="008D0CBA">
        <w:rPr>
          <w:rFonts w:ascii="Times New Roman" w:hAnsi="Times New Roman" w:cs="Times New Roman"/>
          <w:sz w:val="24"/>
          <w:szCs w:val="24"/>
        </w:rPr>
        <w:t>.</w:t>
      </w:r>
    </w:p>
    <w:p w:rsidR="00873AEA" w:rsidRDefault="0009071E" w:rsidP="00873AEA">
      <w:pPr>
        <w:pStyle w:val="ConsPlusNormal"/>
        <w:widowControl/>
        <w:ind w:firstLine="709"/>
        <w:jc w:val="both"/>
        <w:rPr>
          <w:rFonts w:ascii="Times New Roman" w:hAnsi="Times New Roman" w:cs="Times New Roman"/>
          <w:sz w:val="24"/>
          <w:szCs w:val="24"/>
        </w:rPr>
      </w:pPr>
      <w:r w:rsidRPr="00696BCE">
        <w:rPr>
          <w:rFonts w:ascii="Times New Roman" w:hAnsi="Times New Roman" w:cs="Times New Roman"/>
          <w:sz w:val="24"/>
          <w:szCs w:val="24"/>
        </w:rPr>
        <w:t>Сводная информация о деятел</w:t>
      </w:r>
      <w:r w:rsidR="00FC3D4A" w:rsidRPr="00696BCE">
        <w:rPr>
          <w:rFonts w:ascii="Times New Roman" w:hAnsi="Times New Roman" w:cs="Times New Roman"/>
          <w:sz w:val="24"/>
          <w:szCs w:val="24"/>
        </w:rPr>
        <w:t>ьности КР</w:t>
      </w:r>
      <w:r w:rsidRPr="00696BCE">
        <w:rPr>
          <w:rFonts w:ascii="Times New Roman" w:hAnsi="Times New Roman" w:cs="Times New Roman"/>
          <w:sz w:val="24"/>
          <w:szCs w:val="24"/>
        </w:rPr>
        <w:t xml:space="preserve">К </w:t>
      </w:r>
      <w:r w:rsidR="00891A2A">
        <w:rPr>
          <w:rFonts w:ascii="Times New Roman" w:hAnsi="Times New Roman" w:cs="Times New Roman"/>
          <w:sz w:val="24"/>
          <w:szCs w:val="24"/>
        </w:rPr>
        <w:t xml:space="preserve">ЕМР </w:t>
      </w:r>
      <w:r w:rsidRPr="00696BCE">
        <w:rPr>
          <w:rFonts w:ascii="Times New Roman" w:hAnsi="Times New Roman" w:cs="Times New Roman"/>
          <w:sz w:val="24"/>
          <w:szCs w:val="24"/>
        </w:rPr>
        <w:t>в 201</w:t>
      </w:r>
      <w:r w:rsidR="000218C5">
        <w:rPr>
          <w:rFonts w:ascii="Times New Roman" w:hAnsi="Times New Roman" w:cs="Times New Roman"/>
          <w:sz w:val="24"/>
          <w:szCs w:val="24"/>
        </w:rPr>
        <w:t>7</w:t>
      </w:r>
      <w:r w:rsidRPr="00696BCE">
        <w:rPr>
          <w:rFonts w:ascii="Times New Roman" w:hAnsi="Times New Roman" w:cs="Times New Roman"/>
          <w:sz w:val="24"/>
          <w:szCs w:val="24"/>
        </w:rPr>
        <w:t xml:space="preserve"> году представлена в приложении к настоящему Отчету.</w:t>
      </w:r>
    </w:p>
    <w:p w:rsidR="00C2539E" w:rsidRDefault="00C2539E" w:rsidP="00873AEA">
      <w:pPr>
        <w:pStyle w:val="ConsPlusNormal"/>
        <w:widowControl/>
        <w:ind w:firstLine="709"/>
        <w:jc w:val="both"/>
        <w:rPr>
          <w:rFonts w:ascii="Times New Roman" w:hAnsi="Times New Roman" w:cs="Times New Roman"/>
          <w:sz w:val="24"/>
          <w:szCs w:val="24"/>
        </w:rPr>
      </w:pPr>
    </w:p>
    <w:p w:rsidR="0009071E" w:rsidRPr="00696BCE" w:rsidRDefault="0009071E" w:rsidP="00873AEA">
      <w:pPr>
        <w:pStyle w:val="ConsPlusNormal"/>
        <w:widowControl/>
        <w:numPr>
          <w:ilvl w:val="0"/>
          <w:numId w:val="46"/>
        </w:numPr>
        <w:ind w:left="0" w:firstLine="709"/>
        <w:rPr>
          <w:rFonts w:ascii="Times New Roman" w:hAnsi="Times New Roman"/>
          <w:b/>
          <w:sz w:val="24"/>
          <w:szCs w:val="24"/>
        </w:rPr>
      </w:pPr>
      <w:r w:rsidRPr="00696BCE">
        <w:rPr>
          <w:rFonts w:ascii="Times New Roman" w:hAnsi="Times New Roman"/>
          <w:b/>
          <w:sz w:val="24"/>
          <w:szCs w:val="24"/>
        </w:rPr>
        <w:t>Контрольная деятельность</w:t>
      </w:r>
      <w:r w:rsidR="00FD06B2" w:rsidRPr="00696BCE">
        <w:rPr>
          <w:rFonts w:ascii="Times New Roman" w:hAnsi="Times New Roman"/>
          <w:b/>
          <w:sz w:val="24"/>
          <w:szCs w:val="24"/>
        </w:rPr>
        <w:t xml:space="preserve"> </w:t>
      </w:r>
      <w:r w:rsidR="00596B69">
        <w:rPr>
          <w:rFonts w:ascii="Times New Roman" w:hAnsi="Times New Roman"/>
          <w:b/>
          <w:sz w:val="24"/>
          <w:szCs w:val="24"/>
        </w:rPr>
        <w:t>КРК ЕМР</w:t>
      </w:r>
    </w:p>
    <w:p w:rsidR="0009071E" w:rsidRPr="00696BCE" w:rsidRDefault="0009071E" w:rsidP="00A804D2">
      <w:pPr>
        <w:pStyle w:val="a3"/>
        <w:ind w:firstLine="709"/>
        <w:jc w:val="both"/>
        <w:rPr>
          <w:rFonts w:ascii="Times New Roman" w:hAnsi="Times New Roman"/>
          <w:sz w:val="24"/>
          <w:szCs w:val="24"/>
        </w:rPr>
      </w:pPr>
      <w:r w:rsidRPr="00696BCE">
        <w:rPr>
          <w:rFonts w:ascii="Times New Roman" w:hAnsi="Times New Roman"/>
          <w:sz w:val="24"/>
          <w:szCs w:val="24"/>
        </w:rPr>
        <w:t>3.1. В рамках посл</w:t>
      </w:r>
      <w:r w:rsidR="00FC3D4A" w:rsidRPr="00696BCE">
        <w:rPr>
          <w:rFonts w:ascii="Times New Roman" w:hAnsi="Times New Roman"/>
          <w:sz w:val="24"/>
          <w:szCs w:val="24"/>
        </w:rPr>
        <w:t>едующего финансового контроля КР</w:t>
      </w:r>
      <w:r w:rsidRPr="00696BCE">
        <w:rPr>
          <w:rFonts w:ascii="Times New Roman" w:hAnsi="Times New Roman"/>
          <w:sz w:val="24"/>
          <w:szCs w:val="24"/>
        </w:rPr>
        <w:t xml:space="preserve">К </w:t>
      </w:r>
      <w:r w:rsidR="00EA01CD" w:rsidRPr="00696BCE">
        <w:rPr>
          <w:rFonts w:ascii="Times New Roman" w:hAnsi="Times New Roman"/>
          <w:sz w:val="24"/>
          <w:szCs w:val="24"/>
        </w:rPr>
        <w:t xml:space="preserve">ЕМР </w:t>
      </w:r>
      <w:r w:rsidRPr="00696BCE">
        <w:rPr>
          <w:rFonts w:ascii="Times New Roman" w:hAnsi="Times New Roman"/>
          <w:sz w:val="24"/>
          <w:szCs w:val="24"/>
        </w:rPr>
        <w:t xml:space="preserve">осуществляла проведение контрольных мероприятий по вопросам целевого, эффективного, законного и результативного использования  средств бюджета района, а также соблюдения установленного порядка управления, распоряжения и использования муниципального имущества </w:t>
      </w:r>
      <w:r w:rsidR="00BE104E" w:rsidRPr="00696BCE">
        <w:rPr>
          <w:rFonts w:ascii="Times New Roman" w:hAnsi="Times New Roman"/>
          <w:sz w:val="24"/>
          <w:szCs w:val="24"/>
        </w:rPr>
        <w:t xml:space="preserve">Еловского </w:t>
      </w:r>
      <w:r w:rsidRPr="00696BCE">
        <w:rPr>
          <w:rFonts w:ascii="Times New Roman" w:hAnsi="Times New Roman"/>
          <w:sz w:val="24"/>
          <w:szCs w:val="24"/>
        </w:rPr>
        <w:t>района.</w:t>
      </w:r>
    </w:p>
    <w:p w:rsidR="0009071E" w:rsidRPr="00920573" w:rsidRDefault="006104E3" w:rsidP="00920573">
      <w:pPr>
        <w:autoSpaceDE w:val="0"/>
        <w:autoSpaceDN w:val="0"/>
        <w:adjustRightInd w:val="0"/>
        <w:ind w:firstLine="708"/>
        <w:jc w:val="both"/>
      </w:pPr>
      <w:r>
        <w:t xml:space="preserve">3.2. </w:t>
      </w:r>
      <w:r w:rsidR="0067087F">
        <w:t>Всего за 201</w:t>
      </w:r>
      <w:r w:rsidR="000218C5">
        <w:t>7</w:t>
      </w:r>
      <w:r w:rsidR="0067087F">
        <w:t xml:space="preserve"> год </w:t>
      </w:r>
      <w:r w:rsidR="0009071E" w:rsidRPr="00696BCE">
        <w:t xml:space="preserve">проведено </w:t>
      </w:r>
      <w:r w:rsidR="008D0CBA">
        <w:t>1</w:t>
      </w:r>
      <w:r w:rsidR="000218C5">
        <w:t>1</w:t>
      </w:r>
      <w:r w:rsidR="00A76871">
        <w:t xml:space="preserve"> </w:t>
      </w:r>
      <w:r w:rsidR="0009071E" w:rsidRPr="00696BCE">
        <w:t>контрольных мероприяти</w:t>
      </w:r>
      <w:r w:rsidR="002A3367" w:rsidRPr="00696BCE">
        <w:t>й</w:t>
      </w:r>
      <w:r w:rsidR="0067087F" w:rsidRPr="0067087F">
        <w:t>, из них</w:t>
      </w:r>
      <w:r w:rsidR="000218C5">
        <w:t xml:space="preserve"> 5</w:t>
      </w:r>
      <w:r w:rsidR="0067087F">
        <w:t xml:space="preserve"> </w:t>
      </w:r>
      <w:r w:rsidR="0067087F" w:rsidRPr="0067087F">
        <w:t>мероприяти</w:t>
      </w:r>
      <w:r w:rsidR="000218C5">
        <w:t>й</w:t>
      </w:r>
      <w:r w:rsidR="0067087F" w:rsidRPr="0067087F">
        <w:t xml:space="preserve"> по внешней проверке отчетов об исполнении бюджетов и</w:t>
      </w:r>
      <w:r w:rsidR="0067087F">
        <w:t xml:space="preserve"> </w:t>
      </w:r>
      <w:r w:rsidR="0067087F" w:rsidRPr="0067087F">
        <w:t>бюджетной отчетности ГАБС за 201</w:t>
      </w:r>
      <w:r w:rsidR="000218C5">
        <w:t>6</w:t>
      </w:r>
      <w:r w:rsidR="0067087F" w:rsidRPr="0067087F">
        <w:t xml:space="preserve"> год,</w:t>
      </w:r>
      <w:r w:rsidR="00920573" w:rsidRPr="00920573">
        <w:rPr>
          <w:rFonts w:ascii="TimesNewRomanPSMT" w:hAnsi="TimesNewRomanPSMT" w:cs="TimesNewRomanPSMT"/>
          <w:sz w:val="28"/>
          <w:szCs w:val="28"/>
        </w:rPr>
        <w:t xml:space="preserve"> </w:t>
      </w:r>
      <w:r w:rsidR="00237C11">
        <w:t>на 7</w:t>
      </w:r>
      <w:r w:rsidR="00920573" w:rsidRPr="00920573">
        <w:t xml:space="preserve"> объектах, из них</w:t>
      </w:r>
      <w:r w:rsidR="00920573">
        <w:t xml:space="preserve"> </w:t>
      </w:r>
      <w:r w:rsidR="00237C11">
        <w:t>3</w:t>
      </w:r>
      <w:r w:rsidR="00920573" w:rsidRPr="00920573">
        <w:t xml:space="preserve"> </w:t>
      </w:r>
      <w:r w:rsidR="00920573">
        <w:t>–</w:t>
      </w:r>
      <w:r w:rsidR="00920573" w:rsidRPr="00920573">
        <w:t xml:space="preserve"> орган</w:t>
      </w:r>
      <w:r w:rsidR="00891A2A">
        <w:t>а</w:t>
      </w:r>
      <w:r w:rsidR="00920573">
        <w:t xml:space="preserve"> </w:t>
      </w:r>
      <w:r w:rsidR="00920573" w:rsidRPr="00920573">
        <w:t>местного самоуправления</w:t>
      </w:r>
      <w:r w:rsidR="00237C11">
        <w:t xml:space="preserve"> (в т.ч. 1</w:t>
      </w:r>
      <w:r w:rsidR="00144CAB">
        <w:t xml:space="preserve"> – сельск</w:t>
      </w:r>
      <w:r w:rsidR="00237C11">
        <w:t>ое</w:t>
      </w:r>
      <w:r w:rsidR="00144CAB">
        <w:t xml:space="preserve"> поселени</w:t>
      </w:r>
      <w:r w:rsidR="00237C11">
        <w:t>е</w:t>
      </w:r>
      <w:r w:rsidR="00144CAB">
        <w:t>)</w:t>
      </w:r>
      <w:r w:rsidR="00920573" w:rsidRPr="00920573">
        <w:t xml:space="preserve">, </w:t>
      </w:r>
      <w:r w:rsidR="00891A2A">
        <w:t xml:space="preserve"> </w:t>
      </w:r>
      <w:r w:rsidR="00920573">
        <w:t>1</w:t>
      </w:r>
      <w:r w:rsidR="00920573" w:rsidRPr="00920573">
        <w:t xml:space="preserve"> - муниципальн</w:t>
      </w:r>
      <w:r w:rsidR="00891A2A">
        <w:t>ое учреждение</w:t>
      </w:r>
      <w:r w:rsidR="00920573">
        <w:t xml:space="preserve">, </w:t>
      </w:r>
      <w:r w:rsidR="00237C11">
        <w:t>3 – казенных учреждения</w:t>
      </w:r>
      <w:r w:rsidR="00920573" w:rsidRPr="00920573">
        <w:t>. По результатам</w:t>
      </w:r>
      <w:r w:rsidR="00920573">
        <w:t xml:space="preserve"> </w:t>
      </w:r>
      <w:r w:rsidR="00920573" w:rsidRPr="00920573">
        <w:t xml:space="preserve">контрольных мероприятий составлено </w:t>
      </w:r>
      <w:r w:rsidR="00237C11">
        <w:t>8</w:t>
      </w:r>
      <w:r w:rsidR="00920573" w:rsidRPr="00920573">
        <w:t xml:space="preserve"> актов</w:t>
      </w:r>
      <w:r w:rsidR="00644446">
        <w:t xml:space="preserve"> и подготовлено </w:t>
      </w:r>
      <w:r w:rsidR="00237C11">
        <w:t>3</w:t>
      </w:r>
      <w:r w:rsidR="00644446">
        <w:t xml:space="preserve"> – справки в Прокуратуру</w:t>
      </w:r>
      <w:r w:rsidR="00920573" w:rsidRPr="00920573">
        <w:t>.</w:t>
      </w:r>
    </w:p>
    <w:p w:rsidR="0009071E" w:rsidRPr="00696BCE" w:rsidRDefault="000161CF" w:rsidP="00E44832">
      <w:pPr>
        <w:pStyle w:val="ConsNormal"/>
        <w:widowControl/>
        <w:tabs>
          <w:tab w:val="left" w:pos="1800"/>
        </w:tabs>
        <w:ind w:firstLine="709"/>
        <w:jc w:val="both"/>
        <w:rPr>
          <w:rFonts w:ascii="Times New Roman" w:hAnsi="Times New Roman"/>
          <w:sz w:val="24"/>
          <w:szCs w:val="24"/>
        </w:rPr>
      </w:pPr>
      <w:r w:rsidRPr="00696BCE">
        <w:rPr>
          <w:rFonts w:ascii="Times New Roman" w:hAnsi="Times New Roman"/>
          <w:sz w:val="24"/>
          <w:szCs w:val="24"/>
        </w:rPr>
        <w:lastRenderedPageBreak/>
        <w:t xml:space="preserve"> </w:t>
      </w:r>
      <w:r w:rsidR="0009071E" w:rsidRPr="00696BCE">
        <w:rPr>
          <w:rFonts w:ascii="Times New Roman" w:hAnsi="Times New Roman"/>
          <w:sz w:val="24"/>
          <w:szCs w:val="24"/>
        </w:rPr>
        <w:t xml:space="preserve">Контрольными мероприятиями в целом было охвачено </w:t>
      </w:r>
      <w:r w:rsidR="00F434C4">
        <w:rPr>
          <w:rFonts w:ascii="Times New Roman" w:hAnsi="Times New Roman"/>
          <w:sz w:val="24"/>
          <w:szCs w:val="24"/>
        </w:rPr>
        <w:t>70711,6</w:t>
      </w:r>
      <w:r w:rsidR="00D52347" w:rsidRPr="00D52347">
        <w:rPr>
          <w:rFonts w:ascii="Times New Roman" w:hAnsi="Times New Roman"/>
          <w:sz w:val="24"/>
          <w:szCs w:val="24"/>
        </w:rPr>
        <w:t xml:space="preserve"> </w:t>
      </w:r>
      <w:r w:rsidR="0009071E" w:rsidRPr="00696BCE">
        <w:rPr>
          <w:rFonts w:ascii="Times New Roman" w:hAnsi="Times New Roman"/>
          <w:sz w:val="24"/>
          <w:szCs w:val="24"/>
        </w:rPr>
        <w:t>тыс. руб. бюджетных средств</w:t>
      </w:r>
      <w:r w:rsidR="00644446">
        <w:rPr>
          <w:rFonts w:ascii="Times New Roman" w:hAnsi="Times New Roman"/>
          <w:sz w:val="24"/>
          <w:szCs w:val="24"/>
        </w:rPr>
        <w:t xml:space="preserve"> (без учета </w:t>
      </w:r>
      <w:r w:rsidR="00644446" w:rsidRPr="00601822">
        <w:rPr>
          <w:rStyle w:val="af6"/>
          <w:rFonts w:ascii="Times New Roman" w:hAnsi="Times New Roman"/>
          <w:i w:val="0"/>
          <w:sz w:val="24"/>
          <w:szCs w:val="24"/>
        </w:rPr>
        <w:t>внешней</w:t>
      </w:r>
      <w:r w:rsidR="00644446" w:rsidRPr="00601822">
        <w:rPr>
          <w:rFonts w:ascii="Times New Roman" w:hAnsi="Times New Roman"/>
          <w:i/>
          <w:sz w:val="24"/>
          <w:szCs w:val="24"/>
        </w:rPr>
        <w:t xml:space="preserve"> </w:t>
      </w:r>
      <w:r w:rsidR="00644446">
        <w:rPr>
          <w:rFonts w:ascii="Times New Roman" w:hAnsi="Times New Roman"/>
          <w:sz w:val="24"/>
          <w:szCs w:val="24"/>
        </w:rPr>
        <w:t>проверки ГАБС)</w:t>
      </w:r>
      <w:r w:rsidR="000A45A2" w:rsidRPr="00696BCE">
        <w:rPr>
          <w:rFonts w:ascii="Times New Roman" w:hAnsi="Times New Roman"/>
          <w:sz w:val="24"/>
          <w:szCs w:val="24"/>
        </w:rPr>
        <w:t>.</w:t>
      </w:r>
    </w:p>
    <w:p w:rsidR="0009071E" w:rsidRPr="00D52347" w:rsidRDefault="0009071E" w:rsidP="00A804D2">
      <w:pPr>
        <w:pStyle w:val="a3"/>
        <w:ind w:firstLine="709"/>
        <w:jc w:val="both"/>
        <w:rPr>
          <w:rFonts w:ascii="Times New Roman" w:hAnsi="Times New Roman"/>
          <w:sz w:val="24"/>
          <w:szCs w:val="24"/>
        </w:rPr>
      </w:pPr>
      <w:r w:rsidRPr="00696BCE">
        <w:rPr>
          <w:rFonts w:ascii="Times New Roman" w:hAnsi="Times New Roman"/>
          <w:sz w:val="24"/>
          <w:szCs w:val="24"/>
        </w:rPr>
        <w:t>В результат</w:t>
      </w:r>
      <w:r w:rsidR="000A45A2" w:rsidRPr="00696BCE">
        <w:rPr>
          <w:rFonts w:ascii="Times New Roman" w:hAnsi="Times New Roman"/>
          <w:sz w:val="24"/>
          <w:szCs w:val="24"/>
        </w:rPr>
        <w:t>е контрольных мероприятий в 201</w:t>
      </w:r>
      <w:r w:rsidR="000516C2">
        <w:rPr>
          <w:rFonts w:ascii="Times New Roman" w:hAnsi="Times New Roman"/>
          <w:sz w:val="24"/>
          <w:szCs w:val="24"/>
        </w:rPr>
        <w:t>7</w:t>
      </w:r>
      <w:r w:rsidRPr="00696BCE">
        <w:rPr>
          <w:rFonts w:ascii="Times New Roman" w:hAnsi="Times New Roman"/>
          <w:sz w:val="24"/>
          <w:szCs w:val="24"/>
        </w:rPr>
        <w:t xml:space="preserve"> году выявлены случаи расходования бюджетных средств с нарушениями федерального, краевого законодательства, муниципальных правовых актов</w:t>
      </w:r>
      <w:r w:rsidR="000A45A2" w:rsidRPr="00696BCE">
        <w:rPr>
          <w:rFonts w:ascii="Times New Roman" w:hAnsi="Times New Roman"/>
          <w:sz w:val="24"/>
          <w:szCs w:val="24"/>
        </w:rPr>
        <w:t xml:space="preserve"> </w:t>
      </w:r>
      <w:r w:rsidRPr="00696BCE">
        <w:rPr>
          <w:rFonts w:ascii="Times New Roman" w:hAnsi="Times New Roman"/>
          <w:sz w:val="24"/>
          <w:szCs w:val="24"/>
        </w:rPr>
        <w:t xml:space="preserve"> на  общую сумму </w:t>
      </w:r>
      <w:r w:rsidR="000516C2">
        <w:rPr>
          <w:rFonts w:ascii="Times New Roman" w:hAnsi="Times New Roman"/>
          <w:sz w:val="24"/>
          <w:szCs w:val="24"/>
        </w:rPr>
        <w:t>67180,09</w:t>
      </w:r>
      <w:r w:rsidRPr="00D52347">
        <w:rPr>
          <w:rFonts w:ascii="Times New Roman" w:hAnsi="Times New Roman"/>
          <w:sz w:val="24"/>
          <w:szCs w:val="24"/>
        </w:rPr>
        <w:t xml:space="preserve"> руб</w:t>
      </w:r>
      <w:r w:rsidR="000A45A2" w:rsidRPr="00D52347">
        <w:rPr>
          <w:rFonts w:ascii="Times New Roman" w:hAnsi="Times New Roman"/>
          <w:sz w:val="24"/>
          <w:szCs w:val="24"/>
        </w:rPr>
        <w:t xml:space="preserve">. </w:t>
      </w:r>
      <w:r w:rsidRPr="00D52347">
        <w:rPr>
          <w:rFonts w:ascii="Times New Roman" w:hAnsi="Times New Roman"/>
          <w:sz w:val="24"/>
          <w:szCs w:val="24"/>
        </w:rPr>
        <w:t>в том числе:</w:t>
      </w:r>
    </w:p>
    <w:p w:rsidR="0009071E" w:rsidRDefault="0009071E" w:rsidP="00873AEA">
      <w:pPr>
        <w:pStyle w:val="a3"/>
        <w:numPr>
          <w:ilvl w:val="0"/>
          <w:numId w:val="33"/>
        </w:numPr>
        <w:tabs>
          <w:tab w:val="left" w:pos="993"/>
        </w:tabs>
        <w:ind w:left="0" w:firstLine="709"/>
        <w:jc w:val="both"/>
        <w:rPr>
          <w:rFonts w:ascii="Times New Roman" w:hAnsi="Times New Roman"/>
          <w:sz w:val="24"/>
          <w:szCs w:val="24"/>
        </w:rPr>
      </w:pPr>
      <w:r w:rsidRPr="00D52347">
        <w:rPr>
          <w:rFonts w:ascii="Times New Roman" w:hAnsi="Times New Roman"/>
          <w:sz w:val="24"/>
          <w:szCs w:val="24"/>
        </w:rPr>
        <w:t>неэффективное использование бюджетных средств –</w:t>
      </w:r>
      <w:r w:rsidR="00F4300A" w:rsidRPr="00D52347">
        <w:rPr>
          <w:rFonts w:ascii="Times New Roman" w:hAnsi="Times New Roman"/>
          <w:sz w:val="24"/>
          <w:szCs w:val="24"/>
        </w:rPr>
        <w:t xml:space="preserve"> </w:t>
      </w:r>
      <w:r w:rsidR="000516C2">
        <w:rPr>
          <w:rFonts w:ascii="Times New Roman" w:hAnsi="Times New Roman"/>
          <w:sz w:val="24"/>
          <w:szCs w:val="24"/>
        </w:rPr>
        <w:t>0</w:t>
      </w:r>
      <w:r w:rsidRPr="00D52347">
        <w:rPr>
          <w:rFonts w:ascii="Times New Roman" w:hAnsi="Times New Roman"/>
          <w:sz w:val="24"/>
          <w:szCs w:val="24"/>
        </w:rPr>
        <w:t xml:space="preserve"> тыс. руб.;</w:t>
      </w:r>
    </w:p>
    <w:p w:rsidR="0067087F" w:rsidRPr="0067087F" w:rsidRDefault="0067087F" w:rsidP="00873AEA">
      <w:pPr>
        <w:pStyle w:val="a3"/>
        <w:numPr>
          <w:ilvl w:val="0"/>
          <w:numId w:val="33"/>
        </w:numPr>
        <w:tabs>
          <w:tab w:val="left" w:pos="993"/>
        </w:tabs>
        <w:ind w:left="0" w:firstLine="709"/>
        <w:jc w:val="both"/>
        <w:rPr>
          <w:rFonts w:ascii="Times New Roman" w:hAnsi="Times New Roman"/>
          <w:sz w:val="24"/>
          <w:szCs w:val="24"/>
        </w:rPr>
      </w:pPr>
      <w:r>
        <w:rPr>
          <w:rFonts w:ascii="Times New Roman" w:hAnsi="Times New Roman"/>
          <w:sz w:val="24"/>
          <w:szCs w:val="24"/>
        </w:rPr>
        <w:t xml:space="preserve">нарушения установленного </w:t>
      </w:r>
      <w:r w:rsidRPr="00696BCE">
        <w:rPr>
          <w:rFonts w:ascii="Times New Roman" w:hAnsi="Times New Roman"/>
          <w:sz w:val="24"/>
          <w:szCs w:val="24"/>
        </w:rPr>
        <w:t>порядка управления, распоряжения и использования муниципального имуществ</w:t>
      </w:r>
      <w:r>
        <w:rPr>
          <w:rFonts w:ascii="Times New Roman" w:hAnsi="Times New Roman"/>
          <w:sz w:val="24"/>
          <w:szCs w:val="24"/>
        </w:rPr>
        <w:t xml:space="preserve">ом – </w:t>
      </w:r>
      <w:r w:rsidR="000516C2">
        <w:rPr>
          <w:rFonts w:ascii="Times New Roman" w:hAnsi="Times New Roman"/>
          <w:sz w:val="24"/>
          <w:szCs w:val="24"/>
        </w:rPr>
        <w:t>0</w:t>
      </w:r>
      <w:r>
        <w:rPr>
          <w:rFonts w:ascii="Times New Roman" w:hAnsi="Times New Roman"/>
          <w:sz w:val="24"/>
          <w:szCs w:val="24"/>
        </w:rPr>
        <w:t xml:space="preserve"> тыс.руб.</w:t>
      </w:r>
      <w:r w:rsidRPr="0067087F">
        <w:rPr>
          <w:rFonts w:ascii="Times New Roman" w:hAnsi="Times New Roman"/>
          <w:sz w:val="24"/>
          <w:szCs w:val="24"/>
        </w:rPr>
        <w:t>;</w:t>
      </w:r>
    </w:p>
    <w:p w:rsidR="000A45A2" w:rsidRPr="00D52347" w:rsidRDefault="006C2B9E" w:rsidP="00873AEA">
      <w:pPr>
        <w:pStyle w:val="a3"/>
        <w:numPr>
          <w:ilvl w:val="0"/>
          <w:numId w:val="33"/>
        </w:numPr>
        <w:tabs>
          <w:tab w:val="left" w:pos="993"/>
        </w:tabs>
        <w:ind w:left="0" w:firstLine="709"/>
        <w:jc w:val="both"/>
        <w:rPr>
          <w:rFonts w:ascii="Times New Roman" w:hAnsi="Times New Roman"/>
          <w:sz w:val="24"/>
          <w:szCs w:val="24"/>
        </w:rPr>
      </w:pPr>
      <w:r w:rsidRPr="00D52347">
        <w:rPr>
          <w:rFonts w:ascii="Times New Roman" w:hAnsi="Times New Roman"/>
          <w:sz w:val="24"/>
          <w:szCs w:val="24"/>
        </w:rPr>
        <w:t xml:space="preserve">неправомерное </w:t>
      </w:r>
      <w:r w:rsidR="00920573">
        <w:rPr>
          <w:rFonts w:ascii="Times New Roman" w:hAnsi="Times New Roman"/>
          <w:sz w:val="24"/>
          <w:szCs w:val="24"/>
        </w:rPr>
        <w:t>расходование</w:t>
      </w:r>
      <w:r w:rsidRPr="00D52347">
        <w:rPr>
          <w:rFonts w:ascii="Times New Roman" w:hAnsi="Times New Roman"/>
          <w:sz w:val="24"/>
          <w:szCs w:val="24"/>
        </w:rPr>
        <w:t xml:space="preserve"> бюджетных средств  </w:t>
      </w:r>
      <w:r w:rsidR="0009071E" w:rsidRPr="00D52347">
        <w:rPr>
          <w:rFonts w:ascii="Times New Roman" w:hAnsi="Times New Roman"/>
          <w:sz w:val="24"/>
          <w:szCs w:val="24"/>
        </w:rPr>
        <w:t xml:space="preserve">–  </w:t>
      </w:r>
      <w:r w:rsidR="000516C2">
        <w:rPr>
          <w:rFonts w:ascii="Times New Roman" w:hAnsi="Times New Roman"/>
          <w:sz w:val="24"/>
          <w:szCs w:val="24"/>
        </w:rPr>
        <w:t>67,1</w:t>
      </w:r>
      <w:r w:rsidR="00D52347" w:rsidRPr="00D52347">
        <w:rPr>
          <w:rFonts w:ascii="Times New Roman" w:hAnsi="Times New Roman"/>
          <w:sz w:val="24"/>
          <w:szCs w:val="24"/>
        </w:rPr>
        <w:t xml:space="preserve"> </w:t>
      </w:r>
      <w:r w:rsidR="0009071E" w:rsidRPr="00D52347">
        <w:rPr>
          <w:rFonts w:ascii="Times New Roman" w:hAnsi="Times New Roman"/>
          <w:sz w:val="24"/>
          <w:szCs w:val="24"/>
        </w:rPr>
        <w:t>тыс. руб.</w:t>
      </w:r>
      <w:r w:rsidRPr="00D52347">
        <w:rPr>
          <w:rFonts w:ascii="Times New Roman" w:hAnsi="Times New Roman"/>
          <w:sz w:val="24"/>
          <w:szCs w:val="24"/>
        </w:rPr>
        <w:t>;</w:t>
      </w:r>
    </w:p>
    <w:p w:rsidR="00A804D2" w:rsidRDefault="006C2B9E" w:rsidP="00873AEA">
      <w:pPr>
        <w:pStyle w:val="a3"/>
        <w:numPr>
          <w:ilvl w:val="0"/>
          <w:numId w:val="33"/>
        </w:numPr>
        <w:tabs>
          <w:tab w:val="left" w:pos="993"/>
        </w:tabs>
        <w:ind w:left="0" w:firstLine="709"/>
        <w:jc w:val="both"/>
        <w:rPr>
          <w:rFonts w:ascii="Times New Roman" w:hAnsi="Times New Roman"/>
          <w:sz w:val="24"/>
          <w:szCs w:val="24"/>
        </w:rPr>
      </w:pPr>
      <w:r w:rsidRPr="00D52347">
        <w:rPr>
          <w:rFonts w:ascii="Times New Roman" w:hAnsi="Times New Roman"/>
          <w:sz w:val="24"/>
          <w:szCs w:val="24"/>
        </w:rPr>
        <w:t xml:space="preserve">прочие нарушения </w:t>
      </w:r>
      <w:r w:rsidR="002403D1">
        <w:rPr>
          <w:rFonts w:ascii="Times New Roman" w:hAnsi="Times New Roman"/>
          <w:sz w:val="24"/>
          <w:szCs w:val="24"/>
        </w:rPr>
        <w:t xml:space="preserve">и недостатки </w:t>
      </w:r>
      <w:r w:rsidRPr="00D52347">
        <w:rPr>
          <w:rFonts w:ascii="Times New Roman" w:hAnsi="Times New Roman"/>
          <w:sz w:val="24"/>
          <w:szCs w:val="24"/>
        </w:rPr>
        <w:t xml:space="preserve">– </w:t>
      </w:r>
      <w:r w:rsidR="000516C2">
        <w:rPr>
          <w:rFonts w:ascii="Times New Roman" w:hAnsi="Times New Roman"/>
          <w:sz w:val="24"/>
          <w:szCs w:val="24"/>
        </w:rPr>
        <w:t>0</w:t>
      </w:r>
      <w:r w:rsidR="006F45F9">
        <w:rPr>
          <w:rFonts w:ascii="Times New Roman" w:hAnsi="Times New Roman"/>
          <w:sz w:val="24"/>
          <w:szCs w:val="24"/>
        </w:rPr>
        <w:t xml:space="preserve"> тыс. руб.</w:t>
      </w:r>
    </w:p>
    <w:p w:rsidR="009A65C4" w:rsidRPr="009A65C4" w:rsidRDefault="009A65C4" w:rsidP="00A804D2">
      <w:pPr>
        <w:pStyle w:val="a3"/>
        <w:ind w:firstLine="709"/>
        <w:jc w:val="both"/>
        <w:rPr>
          <w:rFonts w:ascii="Times New Roman" w:hAnsi="Times New Roman"/>
          <w:sz w:val="24"/>
          <w:szCs w:val="24"/>
        </w:rPr>
      </w:pPr>
      <w:r>
        <w:rPr>
          <w:rFonts w:ascii="Times New Roman" w:hAnsi="Times New Roman"/>
          <w:sz w:val="24"/>
          <w:szCs w:val="24"/>
        </w:rPr>
        <w:t xml:space="preserve">Результаты </w:t>
      </w:r>
      <w:r w:rsidRPr="00696BCE">
        <w:rPr>
          <w:rFonts w:ascii="Times New Roman" w:hAnsi="Times New Roman"/>
          <w:sz w:val="24"/>
          <w:szCs w:val="24"/>
        </w:rPr>
        <w:t xml:space="preserve">контрольных мероприятий </w:t>
      </w:r>
      <w:r>
        <w:rPr>
          <w:rFonts w:ascii="Times New Roman" w:hAnsi="Times New Roman"/>
          <w:sz w:val="24"/>
          <w:szCs w:val="24"/>
        </w:rPr>
        <w:t>представлены в таблице</w:t>
      </w:r>
      <w:r w:rsidRPr="009A65C4">
        <w:rPr>
          <w:rFonts w:ascii="Times New Roman" w:hAnsi="Times New Roman"/>
          <w:sz w:val="24"/>
          <w:szCs w:val="24"/>
        </w:rPr>
        <w:t>:</w:t>
      </w:r>
    </w:p>
    <w:p w:rsidR="009A65C4" w:rsidRPr="009A65C4" w:rsidRDefault="009A65C4" w:rsidP="00A804D2">
      <w:pPr>
        <w:pStyle w:val="a3"/>
        <w:ind w:firstLine="709"/>
        <w:jc w:val="both"/>
        <w:rPr>
          <w:rFonts w:ascii="Times New Roman" w:hAnsi="Times New Roman"/>
          <w:sz w:val="24"/>
          <w:szCs w:val="24"/>
        </w:rPr>
      </w:pPr>
    </w:p>
    <w:tbl>
      <w:tblPr>
        <w:tblW w:w="9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835"/>
        <w:gridCol w:w="58"/>
        <w:gridCol w:w="5870"/>
        <w:gridCol w:w="58"/>
      </w:tblGrid>
      <w:tr w:rsidR="00EA01CD" w:rsidTr="00873AEA">
        <w:tc>
          <w:tcPr>
            <w:tcW w:w="675" w:type="dxa"/>
          </w:tcPr>
          <w:p w:rsidR="00EA01CD" w:rsidRPr="0054175A" w:rsidRDefault="00EA01CD" w:rsidP="0054175A">
            <w:pPr>
              <w:pStyle w:val="a3"/>
              <w:spacing w:line="240" w:lineRule="exact"/>
              <w:jc w:val="both"/>
              <w:rPr>
                <w:rFonts w:ascii="Times New Roman" w:hAnsi="Times New Roman"/>
                <w:b/>
                <w:sz w:val="24"/>
                <w:szCs w:val="24"/>
              </w:rPr>
            </w:pPr>
            <w:r w:rsidRPr="0054175A">
              <w:rPr>
                <w:rFonts w:ascii="Times New Roman" w:hAnsi="Times New Roman"/>
                <w:b/>
                <w:sz w:val="24"/>
                <w:szCs w:val="24"/>
              </w:rPr>
              <w:t>1</w:t>
            </w:r>
          </w:p>
        </w:tc>
        <w:tc>
          <w:tcPr>
            <w:tcW w:w="8821" w:type="dxa"/>
            <w:gridSpan w:val="4"/>
          </w:tcPr>
          <w:p w:rsidR="00EA01CD" w:rsidRPr="0054175A" w:rsidRDefault="00EA01CD" w:rsidP="00EF2439">
            <w:pPr>
              <w:shd w:val="clear" w:color="auto" w:fill="FFFFFF"/>
              <w:spacing w:line="240" w:lineRule="exact"/>
              <w:ind w:firstLine="34"/>
              <w:jc w:val="both"/>
            </w:pPr>
            <w:r w:rsidRPr="00EF2439">
              <w:rPr>
                <w:b/>
                <w:bCs/>
                <w:color w:val="000000"/>
              </w:rPr>
              <w:t>Контроль использования бюджетных средств, выделенных на реализацию муниципальных целевых программ</w:t>
            </w:r>
            <w:r w:rsidR="00EF2439" w:rsidRPr="00EF2439">
              <w:rPr>
                <w:b/>
                <w:bCs/>
                <w:color w:val="000000"/>
              </w:rPr>
              <w:t xml:space="preserve">. </w:t>
            </w:r>
          </w:p>
        </w:tc>
      </w:tr>
      <w:tr w:rsidR="00EA01CD" w:rsidTr="00873AEA">
        <w:tc>
          <w:tcPr>
            <w:tcW w:w="675" w:type="dxa"/>
          </w:tcPr>
          <w:p w:rsidR="00EA01CD" w:rsidRPr="0054175A" w:rsidRDefault="00EA01CD" w:rsidP="0054175A">
            <w:pPr>
              <w:pStyle w:val="a3"/>
              <w:spacing w:line="240" w:lineRule="exact"/>
              <w:jc w:val="both"/>
              <w:rPr>
                <w:rFonts w:ascii="Times New Roman" w:hAnsi="Times New Roman"/>
                <w:b/>
                <w:sz w:val="24"/>
                <w:szCs w:val="24"/>
              </w:rPr>
            </w:pPr>
            <w:r w:rsidRPr="0054175A">
              <w:rPr>
                <w:rFonts w:ascii="Times New Roman" w:hAnsi="Times New Roman"/>
                <w:b/>
                <w:sz w:val="24"/>
                <w:szCs w:val="24"/>
              </w:rPr>
              <w:t>1.1.</w:t>
            </w:r>
          </w:p>
        </w:tc>
        <w:tc>
          <w:tcPr>
            <w:tcW w:w="2893" w:type="dxa"/>
            <w:gridSpan w:val="2"/>
          </w:tcPr>
          <w:p w:rsidR="00EA01CD" w:rsidRPr="00D453B4" w:rsidRDefault="00124C38" w:rsidP="000144FA">
            <w:pPr>
              <w:pStyle w:val="a3"/>
              <w:spacing w:line="240" w:lineRule="exact"/>
              <w:rPr>
                <w:rFonts w:ascii="Times New Roman" w:hAnsi="Times New Roman"/>
                <w:sz w:val="24"/>
                <w:szCs w:val="24"/>
              </w:rPr>
            </w:pPr>
            <w:r w:rsidRPr="00124C38">
              <w:rPr>
                <w:rFonts w:ascii="Times New Roman" w:hAnsi="Times New Roman"/>
                <w:sz w:val="24"/>
                <w:szCs w:val="24"/>
              </w:rPr>
              <w:t>Администрация Еловского  муниципального района</w:t>
            </w:r>
            <w:r w:rsidR="00315833" w:rsidRPr="00D17165">
              <w:rPr>
                <w:rFonts w:ascii="Times New Roman" w:hAnsi="Times New Roman"/>
                <w:color w:val="000000"/>
                <w:sz w:val="24"/>
                <w:szCs w:val="24"/>
              </w:rPr>
              <w:t>.</w:t>
            </w:r>
          </w:p>
        </w:tc>
        <w:tc>
          <w:tcPr>
            <w:tcW w:w="5928" w:type="dxa"/>
            <w:gridSpan w:val="2"/>
          </w:tcPr>
          <w:p w:rsidR="00124C38" w:rsidRDefault="00EA01CD" w:rsidP="00124C38">
            <w:pPr>
              <w:jc w:val="both"/>
              <w:rPr>
                <w:b/>
                <w:bCs/>
                <w:color w:val="000000"/>
                <w:sz w:val="22"/>
                <w:szCs w:val="22"/>
              </w:rPr>
            </w:pPr>
            <w:r w:rsidRPr="00DD2E94">
              <w:rPr>
                <w:b/>
                <w:bCs/>
                <w:color w:val="000000"/>
                <w:sz w:val="22"/>
                <w:szCs w:val="22"/>
              </w:rPr>
              <w:t>Цель:</w:t>
            </w:r>
            <w:r w:rsidRPr="00DD2E94">
              <w:rPr>
                <w:color w:val="000000"/>
                <w:sz w:val="22"/>
                <w:szCs w:val="22"/>
              </w:rPr>
              <w:t xml:space="preserve"> </w:t>
            </w:r>
            <w:r w:rsidR="00124C38" w:rsidRPr="00124C38">
              <w:t>Проверка соблюдения бюджетного законодательства при расходовании бюджетных средств в рамках муниципальной программы «Развитие территорий Еловского муниципального района» за 2016г. и текущий период 2017 года (выборочно по направлениям</w:t>
            </w:r>
            <w:r w:rsidR="009A5FAD">
              <w:t>).</w:t>
            </w:r>
          </w:p>
          <w:p w:rsidR="00EA01CD" w:rsidRPr="00DD2E94" w:rsidRDefault="00EA01CD" w:rsidP="00124C38">
            <w:pPr>
              <w:jc w:val="both"/>
              <w:rPr>
                <w:color w:val="737272"/>
                <w:sz w:val="22"/>
                <w:szCs w:val="22"/>
              </w:rPr>
            </w:pPr>
            <w:r w:rsidRPr="00DD2E94">
              <w:rPr>
                <w:b/>
                <w:bCs/>
                <w:color w:val="000000"/>
                <w:sz w:val="22"/>
                <w:szCs w:val="22"/>
              </w:rPr>
              <w:t>Результаты:</w:t>
            </w:r>
          </w:p>
          <w:p w:rsidR="005D7681" w:rsidRPr="00DD2E94" w:rsidRDefault="005D7681" w:rsidP="00162532">
            <w:pPr>
              <w:rPr>
                <w:color w:val="000000" w:themeColor="text1"/>
                <w:sz w:val="22"/>
                <w:szCs w:val="22"/>
              </w:rPr>
            </w:pPr>
            <w:r w:rsidRPr="00DD2E94">
              <w:rPr>
                <w:color w:val="000000" w:themeColor="text1"/>
                <w:sz w:val="22"/>
                <w:szCs w:val="22"/>
              </w:rPr>
              <w:t xml:space="preserve">Проверкой проверено денежных средств в сумме </w:t>
            </w:r>
            <w:r w:rsidR="00124C38">
              <w:rPr>
                <w:color w:val="000000" w:themeColor="text1"/>
                <w:sz w:val="22"/>
                <w:szCs w:val="22"/>
              </w:rPr>
              <w:t>11388,1</w:t>
            </w:r>
            <w:r w:rsidRPr="00DD2E94">
              <w:rPr>
                <w:color w:val="000000" w:themeColor="text1"/>
                <w:sz w:val="22"/>
                <w:szCs w:val="22"/>
              </w:rPr>
              <w:t xml:space="preserve"> тыс.руб.</w:t>
            </w:r>
          </w:p>
          <w:p w:rsidR="00124C38" w:rsidRDefault="00124C38" w:rsidP="00124C38">
            <w:pPr>
              <w:shd w:val="clear" w:color="auto" w:fill="FFFFFF"/>
              <w:rPr>
                <w:rStyle w:val="af3"/>
                <w:b w:val="0"/>
                <w:sz w:val="22"/>
                <w:szCs w:val="22"/>
              </w:rPr>
            </w:pPr>
            <w:r w:rsidRPr="00124C38">
              <w:rPr>
                <w:rStyle w:val="af3"/>
                <w:b w:val="0"/>
                <w:sz w:val="22"/>
                <w:szCs w:val="22"/>
                <w:u w:val="single"/>
              </w:rPr>
              <w:t>Выявлены нарушения законодательства</w:t>
            </w:r>
            <w:r w:rsidR="009A5FAD">
              <w:rPr>
                <w:rStyle w:val="af3"/>
                <w:b w:val="0"/>
                <w:sz w:val="22"/>
                <w:szCs w:val="22"/>
                <w:u w:val="single"/>
              </w:rPr>
              <w:t>:</w:t>
            </w:r>
            <w:r w:rsidRPr="00DD2E94">
              <w:rPr>
                <w:rStyle w:val="af3"/>
                <w:b w:val="0"/>
                <w:sz w:val="22"/>
                <w:szCs w:val="22"/>
              </w:rPr>
              <w:t xml:space="preserve"> (</w:t>
            </w:r>
            <w:r w:rsidRPr="00BA3A20">
              <w:t xml:space="preserve">Отсутствует </w:t>
            </w:r>
            <w:hyperlink r:id="rId7" w:history="1">
              <w:r w:rsidRPr="00BA3A20">
                <w:rPr>
                  <w:rFonts w:eastAsiaTheme="minorHAnsi"/>
                  <w:lang w:eastAsia="en-US"/>
                </w:rPr>
                <w:t>порядок</w:t>
              </w:r>
            </w:hyperlink>
            <w:r w:rsidRPr="00BA3A20">
              <w:rPr>
                <w:rFonts w:eastAsiaTheme="minorHAnsi"/>
                <w:lang w:eastAsia="en-US"/>
              </w:rPr>
              <w:t xml:space="preserve"> содержания и ремонта автомобильных дорог</w:t>
            </w:r>
            <w:r w:rsidRPr="00BA3A20">
              <w:rPr>
                <w:rFonts w:eastAsiaTheme="minorHAnsi"/>
                <w:bCs/>
                <w:lang w:eastAsia="en-US"/>
              </w:rPr>
              <w:t xml:space="preserve"> (Н</w:t>
            </w:r>
            <w:r w:rsidRPr="00BA3A20">
              <w:t>арушение</w:t>
            </w:r>
            <w:r w:rsidRPr="00BA3A20">
              <w:rPr>
                <w:rFonts w:eastAsiaTheme="minorHAnsi"/>
                <w:bCs/>
                <w:lang w:eastAsia="en-US"/>
              </w:rPr>
              <w:t xml:space="preserve"> администрацией Еловского муниципального района</w:t>
            </w:r>
            <w:r w:rsidRPr="00BA3A20">
              <w:t xml:space="preserve"> требований ст. 17, 18 </w:t>
            </w:r>
            <w:r w:rsidRPr="00BA3A20">
              <w:rPr>
                <w:rFonts w:eastAsiaTheme="minorHAnsi"/>
                <w:lang w:eastAsia="en-US"/>
              </w:rPr>
              <w:t>Федерального закона от 08.11.2007 № 257-ФЗ</w:t>
            </w:r>
            <w:r w:rsidRPr="00BA3A20">
              <w:rPr>
                <w:rFonts w:eastAsiaTheme="minorHAnsi"/>
                <w:bCs/>
                <w:lang w:eastAsia="en-US"/>
              </w:rPr>
              <w:t xml:space="preserve">, пунктов 14.2,15.2 </w:t>
            </w:r>
            <w:r w:rsidRPr="00BA3A20">
              <w:t>Положения об автомобильных дорогах и дорожной деятельности Еловского муниципального района, утвержденного решением Земского Собрания Еловского муниципального района от 29.05.2009 N 473)</w:t>
            </w:r>
            <w:r w:rsidRPr="00DD2E94">
              <w:rPr>
                <w:rStyle w:val="af3"/>
                <w:b w:val="0"/>
                <w:sz w:val="22"/>
                <w:szCs w:val="22"/>
              </w:rPr>
              <w:t>.</w:t>
            </w:r>
          </w:p>
          <w:p w:rsidR="00124C38" w:rsidRPr="00DD2E94" w:rsidRDefault="00124C38" w:rsidP="00124C38">
            <w:pPr>
              <w:shd w:val="clear" w:color="auto" w:fill="FFFFFF"/>
              <w:rPr>
                <w:rStyle w:val="af3"/>
                <w:b w:val="0"/>
                <w:sz w:val="22"/>
                <w:szCs w:val="22"/>
              </w:rPr>
            </w:pPr>
            <w:r w:rsidRPr="00BA3A20">
              <w:rPr>
                <w:rFonts w:eastAsiaTheme="minorHAnsi"/>
                <w:lang w:eastAsia="en-US"/>
              </w:rPr>
              <w:t>Право собственности на 14 автомобильных дорог</w:t>
            </w:r>
            <w:r>
              <w:rPr>
                <w:rFonts w:eastAsiaTheme="minorHAnsi"/>
                <w:lang w:eastAsia="en-US"/>
              </w:rPr>
              <w:t xml:space="preserve"> не зарегистрировано</w:t>
            </w:r>
            <w:r w:rsidR="00A93161">
              <w:rPr>
                <w:rFonts w:eastAsiaTheme="minorHAnsi"/>
                <w:lang w:eastAsia="en-US"/>
              </w:rPr>
              <w:t xml:space="preserve"> </w:t>
            </w:r>
            <w:r w:rsidRPr="00BA3A20">
              <w:rPr>
                <w:rFonts w:eastAsiaTheme="minorHAnsi"/>
                <w:lang w:eastAsia="en-US"/>
              </w:rPr>
              <w:t xml:space="preserve">(в силу </w:t>
            </w:r>
            <w:hyperlink r:id="rId8" w:history="1">
              <w:r w:rsidRPr="00BA3A20">
                <w:rPr>
                  <w:rFonts w:eastAsiaTheme="minorHAnsi"/>
                  <w:color w:val="000000" w:themeColor="text1"/>
                  <w:lang w:eastAsia="en-US"/>
                </w:rPr>
                <w:t>части 5 статьи 1</w:t>
              </w:r>
            </w:hyperlink>
            <w:r w:rsidRPr="00BA3A20">
              <w:rPr>
                <w:rFonts w:eastAsiaTheme="minorHAnsi"/>
                <w:lang w:eastAsia="en-US"/>
              </w:rPr>
              <w:t xml:space="preserve"> Федерального закона от 13.07.2015 N 218-ФЗ "О государственной регистрации недвижимости"</w:t>
            </w:r>
            <w:r w:rsidR="009A5FAD">
              <w:rPr>
                <w:rFonts w:eastAsiaTheme="minorHAnsi"/>
                <w:lang w:eastAsia="en-US"/>
              </w:rPr>
              <w:t>)</w:t>
            </w:r>
            <w:r>
              <w:rPr>
                <w:rFonts w:eastAsiaTheme="minorHAnsi"/>
                <w:lang w:eastAsia="en-US"/>
              </w:rPr>
              <w:t>.</w:t>
            </w:r>
          </w:p>
          <w:p w:rsidR="00D81610" w:rsidRDefault="00D81610" w:rsidP="00162532">
            <w:pPr>
              <w:pStyle w:val="a3"/>
              <w:rPr>
                <w:rFonts w:ascii="Times New Roman" w:hAnsi="Times New Roman"/>
                <w:b/>
              </w:rPr>
            </w:pPr>
            <w:r w:rsidRPr="00DD2E94">
              <w:rPr>
                <w:rFonts w:ascii="Times New Roman" w:hAnsi="Times New Roman"/>
                <w:b/>
              </w:rPr>
              <w:t>В целях устранения нарушений:</w:t>
            </w:r>
          </w:p>
          <w:p w:rsidR="00A93161" w:rsidRPr="00DD2E94" w:rsidRDefault="00A93161" w:rsidP="00A93161">
            <w:pPr>
              <w:pStyle w:val="a3"/>
              <w:rPr>
                <w:rFonts w:ascii="Times New Roman" w:hAnsi="Times New Roman"/>
              </w:rPr>
            </w:pPr>
            <w:r w:rsidRPr="00DD2E94">
              <w:rPr>
                <w:rFonts w:ascii="Times New Roman" w:hAnsi="Times New Roman"/>
              </w:rPr>
              <w:t xml:space="preserve">Отчет направлен в Земское собрание и Главе </w:t>
            </w:r>
            <w:r>
              <w:rPr>
                <w:rFonts w:ascii="Times New Roman" w:hAnsi="Times New Roman"/>
              </w:rPr>
              <w:t>29.09.2017</w:t>
            </w:r>
            <w:r w:rsidRPr="00DD2E94">
              <w:rPr>
                <w:rFonts w:ascii="Times New Roman" w:hAnsi="Times New Roman"/>
              </w:rPr>
              <w:t>г.</w:t>
            </w:r>
          </w:p>
          <w:p w:rsidR="00A93161" w:rsidRPr="00DD2E94" w:rsidRDefault="00A93161" w:rsidP="00A93161">
            <w:pPr>
              <w:pStyle w:val="ConsNormal"/>
              <w:widowControl/>
              <w:tabs>
                <w:tab w:val="left" w:pos="1800"/>
              </w:tabs>
              <w:ind w:right="-108" w:firstLine="0"/>
              <w:rPr>
                <w:rFonts w:ascii="Times New Roman" w:hAnsi="Times New Roman"/>
                <w:bCs/>
                <w:color w:val="000000"/>
                <w:sz w:val="22"/>
                <w:szCs w:val="22"/>
              </w:rPr>
            </w:pPr>
            <w:r w:rsidRPr="00DD2E94">
              <w:rPr>
                <w:rFonts w:ascii="Times New Roman" w:hAnsi="Times New Roman"/>
                <w:bCs/>
                <w:color w:val="000000"/>
                <w:sz w:val="22"/>
                <w:szCs w:val="22"/>
              </w:rPr>
              <w:t>Акт передан в Прокуратуру Еловского района</w:t>
            </w:r>
            <w:r>
              <w:rPr>
                <w:rFonts w:ascii="Times New Roman" w:hAnsi="Times New Roman"/>
                <w:bCs/>
                <w:color w:val="000000"/>
                <w:sz w:val="22"/>
                <w:szCs w:val="22"/>
              </w:rPr>
              <w:t xml:space="preserve"> 02</w:t>
            </w:r>
            <w:r w:rsidRPr="00DD2E94">
              <w:rPr>
                <w:rFonts w:ascii="Times New Roman" w:hAnsi="Times New Roman"/>
                <w:bCs/>
                <w:color w:val="000000"/>
                <w:sz w:val="22"/>
                <w:szCs w:val="22"/>
              </w:rPr>
              <w:t>.</w:t>
            </w:r>
            <w:r>
              <w:rPr>
                <w:rFonts w:ascii="Times New Roman" w:hAnsi="Times New Roman"/>
                <w:bCs/>
                <w:color w:val="000000"/>
                <w:sz w:val="22"/>
                <w:szCs w:val="22"/>
              </w:rPr>
              <w:t>10</w:t>
            </w:r>
            <w:r w:rsidRPr="00DD2E94">
              <w:rPr>
                <w:rFonts w:ascii="Times New Roman" w:hAnsi="Times New Roman"/>
                <w:bCs/>
                <w:color w:val="000000"/>
                <w:sz w:val="22"/>
                <w:szCs w:val="22"/>
              </w:rPr>
              <w:t>.201</w:t>
            </w:r>
            <w:r>
              <w:rPr>
                <w:rFonts w:ascii="Times New Roman" w:hAnsi="Times New Roman"/>
                <w:bCs/>
                <w:color w:val="000000"/>
                <w:sz w:val="22"/>
                <w:szCs w:val="22"/>
              </w:rPr>
              <w:t xml:space="preserve">7 </w:t>
            </w:r>
            <w:r w:rsidRPr="00DD2E94">
              <w:rPr>
                <w:rFonts w:ascii="Times New Roman" w:hAnsi="Times New Roman"/>
                <w:bCs/>
                <w:color w:val="000000"/>
                <w:sz w:val="22"/>
                <w:szCs w:val="22"/>
              </w:rPr>
              <w:t>г.</w:t>
            </w:r>
          </w:p>
          <w:p w:rsidR="00A93161" w:rsidRPr="00DD2E94" w:rsidRDefault="00A93161" w:rsidP="00A93161">
            <w:pPr>
              <w:autoSpaceDE w:val="0"/>
              <w:autoSpaceDN w:val="0"/>
              <w:adjustRightInd w:val="0"/>
              <w:jc w:val="both"/>
              <w:rPr>
                <w:sz w:val="22"/>
                <w:szCs w:val="22"/>
              </w:rPr>
            </w:pPr>
            <w:r>
              <w:rPr>
                <w:sz w:val="22"/>
                <w:szCs w:val="22"/>
              </w:rPr>
              <w:t xml:space="preserve">Главе </w:t>
            </w:r>
            <w:r w:rsidRPr="00DD2E94">
              <w:rPr>
                <w:sz w:val="22"/>
                <w:szCs w:val="22"/>
              </w:rPr>
              <w:t xml:space="preserve"> направлено Представление об устранении нарушений от </w:t>
            </w:r>
            <w:r>
              <w:rPr>
                <w:sz w:val="22"/>
                <w:szCs w:val="22"/>
              </w:rPr>
              <w:t>29.09</w:t>
            </w:r>
            <w:r w:rsidRPr="00DD2E94">
              <w:rPr>
                <w:sz w:val="22"/>
                <w:szCs w:val="22"/>
              </w:rPr>
              <w:t>.201</w:t>
            </w:r>
            <w:r>
              <w:rPr>
                <w:sz w:val="22"/>
                <w:szCs w:val="22"/>
              </w:rPr>
              <w:t>7</w:t>
            </w:r>
            <w:r w:rsidRPr="00DD2E94">
              <w:rPr>
                <w:sz w:val="22"/>
                <w:szCs w:val="22"/>
              </w:rPr>
              <w:t>г.</w:t>
            </w:r>
          </w:p>
          <w:p w:rsidR="00152EA2" w:rsidRPr="005C201E" w:rsidRDefault="00152EA2" w:rsidP="00162532">
            <w:pPr>
              <w:pStyle w:val="a3"/>
              <w:rPr>
                <w:rFonts w:ascii="Times New Roman" w:hAnsi="Times New Roman"/>
                <w:sz w:val="20"/>
                <w:szCs w:val="20"/>
              </w:rPr>
            </w:pPr>
          </w:p>
        </w:tc>
      </w:tr>
      <w:tr w:rsidR="000332C6" w:rsidTr="00873AEA">
        <w:trPr>
          <w:gridAfter w:val="1"/>
          <w:wAfter w:w="58" w:type="dxa"/>
          <w:trHeight w:val="461"/>
        </w:trPr>
        <w:tc>
          <w:tcPr>
            <w:tcW w:w="675" w:type="dxa"/>
            <w:tcBorders>
              <w:right w:val="single" w:sz="4" w:space="0" w:color="auto"/>
            </w:tcBorders>
          </w:tcPr>
          <w:p w:rsidR="000332C6" w:rsidRPr="000332C6" w:rsidRDefault="000332C6" w:rsidP="000332C6">
            <w:pPr>
              <w:pStyle w:val="af0"/>
              <w:tabs>
                <w:tab w:val="center" w:pos="4960"/>
              </w:tabs>
              <w:spacing w:after="0"/>
              <w:rPr>
                <w:bCs/>
                <w:color w:val="000000"/>
                <w:sz w:val="24"/>
                <w:szCs w:val="24"/>
              </w:rPr>
            </w:pPr>
            <w:r w:rsidRPr="000332C6">
              <w:rPr>
                <w:bCs/>
                <w:color w:val="000000"/>
                <w:sz w:val="24"/>
                <w:szCs w:val="24"/>
              </w:rPr>
              <w:t>2</w:t>
            </w:r>
          </w:p>
        </w:tc>
        <w:tc>
          <w:tcPr>
            <w:tcW w:w="8763" w:type="dxa"/>
            <w:gridSpan w:val="3"/>
            <w:tcBorders>
              <w:left w:val="single" w:sz="4" w:space="0" w:color="auto"/>
            </w:tcBorders>
          </w:tcPr>
          <w:p w:rsidR="00162532" w:rsidRPr="00162532" w:rsidRDefault="000332C6" w:rsidP="00284FBB">
            <w:pPr>
              <w:pStyle w:val="af0"/>
              <w:tabs>
                <w:tab w:val="center" w:pos="4960"/>
              </w:tabs>
              <w:spacing w:after="0"/>
              <w:rPr>
                <w:bCs/>
                <w:color w:val="000000"/>
                <w:sz w:val="24"/>
                <w:szCs w:val="24"/>
              </w:rPr>
            </w:pPr>
            <w:r w:rsidRPr="000332C6">
              <w:rPr>
                <w:bCs/>
                <w:color w:val="000000"/>
                <w:sz w:val="24"/>
                <w:szCs w:val="24"/>
              </w:rPr>
              <w:t xml:space="preserve">Контроль за </w:t>
            </w:r>
            <w:r>
              <w:rPr>
                <w:bCs/>
                <w:color w:val="000000"/>
                <w:sz w:val="24"/>
                <w:szCs w:val="24"/>
              </w:rPr>
              <w:t>использованием бюджетных средств, исполнение законодательства</w:t>
            </w:r>
            <w:r w:rsidR="00832F85">
              <w:rPr>
                <w:bCs/>
                <w:color w:val="000000"/>
                <w:sz w:val="24"/>
                <w:szCs w:val="24"/>
              </w:rPr>
              <w:t>.</w:t>
            </w:r>
            <w:r w:rsidR="00832F85" w:rsidRPr="006F45F9">
              <w:rPr>
                <w:bCs/>
                <w:color w:val="000000"/>
              </w:rPr>
              <w:t xml:space="preserve"> </w:t>
            </w:r>
          </w:p>
        </w:tc>
      </w:tr>
      <w:tr w:rsidR="00A22184" w:rsidTr="00873AEA">
        <w:trPr>
          <w:gridAfter w:val="1"/>
          <w:wAfter w:w="58" w:type="dxa"/>
        </w:trPr>
        <w:tc>
          <w:tcPr>
            <w:tcW w:w="675" w:type="dxa"/>
          </w:tcPr>
          <w:p w:rsidR="00A22184" w:rsidRDefault="000332C6" w:rsidP="0054175A">
            <w:pPr>
              <w:pStyle w:val="a3"/>
              <w:spacing w:line="240" w:lineRule="exact"/>
              <w:jc w:val="both"/>
              <w:rPr>
                <w:rFonts w:ascii="Times New Roman" w:hAnsi="Times New Roman"/>
                <w:b/>
                <w:sz w:val="24"/>
                <w:szCs w:val="24"/>
              </w:rPr>
            </w:pPr>
            <w:r>
              <w:rPr>
                <w:rFonts w:ascii="Times New Roman" w:hAnsi="Times New Roman"/>
                <w:b/>
                <w:sz w:val="24"/>
                <w:szCs w:val="24"/>
              </w:rPr>
              <w:t>2.1.</w:t>
            </w:r>
          </w:p>
        </w:tc>
        <w:tc>
          <w:tcPr>
            <w:tcW w:w="2835" w:type="dxa"/>
          </w:tcPr>
          <w:p w:rsidR="00A22184" w:rsidRPr="00D453B4" w:rsidRDefault="00A22184" w:rsidP="00873AEA">
            <w:pPr>
              <w:pStyle w:val="a3"/>
              <w:tabs>
                <w:tab w:val="left" w:pos="2580"/>
              </w:tabs>
              <w:spacing w:line="240" w:lineRule="exact"/>
              <w:rPr>
                <w:rFonts w:ascii="Times New Roman" w:hAnsi="Times New Roman"/>
                <w:sz w:val="24"/>
                <w:szCs w:val="24"/>
              </w:rPr>
            </w:pPr>
            <w:r w:rsidRPr="00124C38">
              <w:rPr>
                <w:rFonts w:ascii="Times New Roman" w:hAnsi="Times New Roman"/>
                <w:sz w:val="24"/>
                <w:szCs w:val="24"/>
              </w:rPr>
              <w:t>Администрация Еловского  муниципального района</w:t>
            </w:r>
            <w:r w:rsidRPr="00D453B4">
              <w:rPr>
                <w:rFonts w:ascii="Times New Roman" w:hAnsi="Times New Roman"/>
                <w:sz w:val="24"/>
                <w:szCs w:val="24"/>
              </w:rPr>
              <w:t xml:space="preserve"> </w:t>
            </w:r>
          </w:p>
        </w:tc>
        <w:tc>
          <w:tcPr>
            <w:tcW w:w="5928" w:type="dxa"/>
            <w:gridSpan w:val="2"/>
          </w:tcPr>
          <w:p w:rsidR="00D40D92" w:rsidRPr="00D40D92" w:rsidRDefault="00152EA2" w:rsidP="00D40D92">
            <w:pPr>
              <w:tabs>
                <w:tab w:val="center" w:pos="4960"/>
              </w:tabs>
              <w:suppressAutoHyphens/>
              <w:jc w:val="both"/>
            </w:pPr>
            <w:r w:rsidRPr="00DD2E94">
              <w:rPr>
                <w:b/>
                <w:bCs/>
                <w:color w:val="000000"/>
                <w:sz w:val="22"/>
                <w:szCs w:val="22"/>
              </w:rPr>
              <w:t>Цель:</w:t>
            </w:r>
            <w:r w:rsidRPr="00DD2E94">
              <w:rPr>
                <w:color w:val="000000"/>
                <w:sz w:val="22"/>
                <w:szCs w:val="22"/>
              </w:rPr>
              <w:t xml:space="preserve"> </w:t>
            </w:r>
            <w:r w:rsidR="00D40D92" w:rsidRPr="00D40D92">
              <w:t>Проверка законности, результативности (эффективности и экономности) расходования средств бюджета Еловского муниципального района</w:t>
            </w:r>
            <w:r w:rsidR="00D40D92">
              <w:t xml:space="preserve"> </w:t>
            </w:r>
            <w:r w:rsidR="00D40D92" w:rsidRPr="00D40D92">
              <w:t>на выплату пенсий за выслугу лет  за 2016 год</w:t>
            </w:r>
            <w:r w:rsidR="00D40D92">
              <w:t xml:space="preserve"> </w:t>
            </w:r>
            <w:r w:rsidR="00D40D92" w:rsidRPr="00D40D92">
              <w:t>(Проверка устранения нарушений выявленных при проверке в 2016г.)</w:t>
            </w:r>
          </w:p>
          <w:p w:rsidR="00152EA2" w:rsidRPr="00DD2E94" w:rsidRDefault="00152EA2" w:rsidP="00162532">
            <w:pPr>
              <w:jc w:val="both"/>
              <w:rPr>
                <w:color w:val="737272"/>
                <w:sz w:val="22"/>
                <w:szCs w:val="22"/>
              </w:rPr>
            </w:pPr>
            <w:r w:rsidRPr="00DD2E94">
              <w:rPr>
                <w:b/>
                <w:bCs/>
                <w:color w:val="000000"/>
                <w:sz w:val="22"/>
                <w:szCs w:val="22"/>
              </w:rPr>
              <w:t>Результаты:</w:t>
            </w:r>
          </w:p>
          <w:p w:rsidR="00152EA2" w:rsidRPr="00DD2E94" w:rsidRDefault="00152EA2" w:rsidP="009F5FA7">
            <w:pPr>
              <w:rPr>
                <w:bCs/>
                <w:color w:val="000000"/>
                <w:sz w:val="22"/>
                <w:szCs w:val="22"/>
              </w:rPr>
            </w:pPr>
            <w:r w:rsidRPr="00DD2E94">
              <w:rPr>
                <w:bCs/>
                <w:color w:val="000000"/>
                <w:sz w:val="22"/>
                <w:szCs w:val="22"/>
              </w:rPr>
              <w:t xml:space="preserve">Проверено средств </w:t>
            </w:r>
            <w:r w:rsidR="00D40D92" w:rsidRPr="00183DE8">
              <w:rPr>
                <w:bCs/>
              </w:rPr>
              <w:t>227</w:t>
            </w:r>
            <w:r w:rsidR="00D40D92">
              <w:rPr>
                <w:bCs/>
              </w:rPr>
              <w:t>6</w:t>
            </w:r>
            <w:r w:rsidR="00D40D92" w:rsidRPr="00183DE8">
              <w:rPr>
                <w:bCs/>
              </w:rPr>
              <w:t>,</w:t>
            </w:r>
            <w:r w:rsidR="00D40D92">
              <w:rPr>
                <w:bCs/>
              </w:rPr>
              <w:t>9</w:t>
            </w:r>
            <w:r w:rsidR="00D40D92" w:rsidRPr="00183DE8">
              <w:rPr>
                <w:bCs/>
              </w:rPr>
              <w:t xml:space="preserve"> </w:t>
            </w:r>
            <w:r w:rsidRPr="00DD2E94">
              <w:rPr>
                <w:bCs/>
                <w:color w:val="000000"/>
                <w:sz w:val="22"/>
                <w:szCs w:val="22"/>
              </w:rPr>
              <w:t>тыс.руб.</w:t>
            </w:r>
          </w:p>
          <w:p w:rsidR="005C201E" w:rsidRPr="00DD2E94" w:rsidRDefault="00D40D92" w:rsidP="009F5FA7">
            <w:pPr>
              <w:rPr>
                <w:bCs/>
                <w:color w:val="000000"/>
                <w:sz w:val="22"/>
                <w:szCs w:val="22"/>
              </w:rPr>
            </w:pPr>
            <w:r>
              <w:rPr>
                <w:bCs/>
                <w:color w:val="000000"/>
                <w:sz w:val="22"/>
                <w:szCs w:val="22"/>
              </w:rPr>
              <w:t>Нарушений не выявлено</w:t>
            </w:r>
            <w:r w:rsidR="00152EA2" w:rsidRPr="00DD2E94">
              <w:rPr>
                <w:bCs/>
                <w:color w:val="000000"/>
                <w:sz w:val="22"/>
                <w:szCs w:val="22"/>
              </w:rPr>
              <w:t>.</w:t>
            </w:r>
          </w:p>
          <w:p w:rsidR="00E44832" w:rsidRDefault="00644446" w:rsidP="00D40D92">
            <w:pPr>
              <w:pStyle w:val="a3"/>
              <w:rPr>
                <w:rFonts w:ascii="Times New Roman" w:hAnsi="Times New Roman"/>
              </w:rPr>
            </w:pPr>
            <w:r w:rsidRPr="00DD2E94">
              <w:rPr>
                <w:rFonts w:ascii="Times New Roman" w:hAnsi="Times New Roman"/>
              </w:rPr>
              <w:t>Отчет направлен в Земское собрание и Главе</w:t>
            </w:r>
            <w:r w:rsidR="00D40D92">
              <w:rPr>
                <w:rFonts w:ascii="Times New Roman" w:hAnsi="Times New Roman"/>
              </w:rPr>
              <w:t xml:space="preserve"> </w:t>
            </w:r>
            <w:r w:rsidRPr="00DD2E94">
              <w:rPr>
                <w:rFonts w:ascii="Times New Roman" w:hAnsi="Times New Roman"/>
              </w:rPr>
              <w:t>0</w:t>
            </w:r>
            <w:r w:rsidR="00D40D92">
              <w:rPr>
                <w:rFonts w:ascii="Times New Roman" w:hAnsi="Times New Roman"/>
              </w:rPr>
              <w:t>1</w:t>
            </w:r>
            <w:r w:rsidRPr="00DD2E94">
              <w:rPr>
                <w:rFonts w:ascii="Times New Roman" w:hAnsi="Times New Roman"/>
              </w:rPr>
              <w:t>.03.201</w:t>
            </w:r>
            <w:r w:rsidR="00D40D92">
              <w:rPr>
                <w:rFonts w:ascii="Times New Roman" w:hAnsi="Times New Roman"/>
              </w:rPr>
              <w:t xml:space="preserve">7 </w:t>
            </w:r>
            <w:r w:rsidRPr="00DD2E94">
              <w:rPr>
                <w:rFonts w:ascii="Times New Roman" w:hAnsi="Times New Roman"/>
              </w:rPr>
              <w:t>г.</w:t>
            </w:r>
          </w:p>
          <w:p w:rsidR="009A5FAD" w:rsidRPr="00D40D92" w:rsidRDefault="009A5FAD" w:rsidP="00D40D92">
            <w:pPr>
              <w:pStyle w:val="a3"/>
              <w:rPr>
                <w:rFonts w:ascii="Times New Roman" w:hAnsi="Times New Roman"/>
              </w:rPr>
            </w:pPr>
          </w:p>
        </w:tc>
      </w:tr>
      <w:tr w:rsidR="00B768A6" w:rsidTr="00873AEA">
        <w:trPr>
          <w:gridAfter w:val="1"/>
          <w:wAfter w:w="58" w:type="dxa"/>
        </w:trPr>
        <w:tc>
          <w:tcPr>
            <w:tcW w:w="675" w:type="dxa"/>
          </w:tcPr>
          <w:p w:rsidR="00B768A6" w:rsidRPr="0054175A" w:rsidRDefault="00B768A6" w:rsidP="000332C6">
            <w:pPr>
              <w:pStyle w:val="a3"/>
              <w:spacing w:line="240" w:lineRule="exact"/>
              <w:jc w:val="both"/>
              <w:rPr>
                <w:rFonts w:ascii="Times New Roman" w:hAnsi="Times New Roman"/>
                <w:b/>
                <w:sz w:val="24"/>
                <w:szCs w:val="24"/>
              </w:rPr>
            </w:pPr>
            <w:r w:rsidRPr="0054175A">
              <w:rPr>
                <w:rFonts w:ascii="Times New Roman" w:hAnsi="Times New Roman"/>
                <w:b/>
                <w:sz w:val="24"/>
                <w:szCs w:val="24"/>
              </w:rPr>
              <w:lastRenderedPageBreak/>
              <w:t>2.</w:t>
            </w:r>
            <w:r w:rsidR="000332C6">
              <w:rPr>
                <w:rFonts w:ascii="Times New Roman" w:hAnsi="Times New Roman"/>
                <w:b/>
                <w:sz w:val="24"/>
                <w:szCs w:val="24"/>
              </w:rPr>
              <w:t>2</w:t>
            </w:r>
            <w:r w:rsidRPr="0054175A">
              <w:rPr>
                <w:rFonts w:ascii="Times New Roman" w:hAnsi="Times New Roman"/>
                <w:b/>
                <w:sz w:val="24"/>
                <w:szCs w:val="24"/>
              </w:rPr>
              <w:t>.</w:t>
            </w:r>
          </w:p>
        </w:tc>
        <w:tc>
          <w:tcPr>
            <w:tcW w:w="2835" w:type="dxa"/>
          </w:tcPr>
          <w:p w:rsidR="00AC3788" w:rsidRPr="00AC3788" w:rsidRDefault="00AC3788" w:rsidP="00AC3788">
            <w:pPr>
              <w:shd w:val="clear" w:color="auto" w:fill="FFFFFF"/>
              <w:rPr>
                <w:b/>
                <w:bCs/>
                <w:color w:val="000000"/>
              </w:rPr>
            </w:pPr>
            <w:r w:rsidRPr="00AC3788">
              <w:rPr>
                <w:bCs/>
                <w:color w:val="000000"/>
              </w:rPr>
              <w:t>Администрация</w:t>
            </w:r>
            <w:r w:rsidRPr="00AC3788">
              <w:rPr>
                <w:b/>
                <w:bCs/>
                <w:color w:val="000000"/>
              </w:rPr>
              <w:t> </w:t>
            </w:r>
          </w:p>
          <w:p w:rsidR="00B768A6" w:rsidRPr="006F45F9" w:rsidRDefault="00AC3788" w:rsidP="00AC3788">
            <w:pPr>
              <w:pStyle w:val="a3"/>
              <w:spacing w:line="240" w:lineRule="exact"/>
              <w:jc w:val="both"/>
              <w:rPr>
                <w:rFonts w:ascii="Times New Roman" w:hAnsi="Times New Roman"/>
                <w:sz w:val="24"/>
                <w:szCs w:val="24"/>
              </w:rPr>
            </w:pPr>
            <w:r w:rsidRPr="00AC3788">
              <w:rPr>
                <w:rFonts w:ascii="Times New Roman" w:hAnsi="Times New Roman"/>
                <w:bCs/>
                <w:color w:val="000000"/>
                <w:sz w:val="24"/>
                <w:szCs w:val="24"/>
              </w:rPr>
              <w:t>Малоусинского сельского поселения</w:t>
            </w:r>
            <w:r w:rsidRPr="006F45F9">
              <w:rPr>
                <w:rFonts w:ascii="Times New Roman" w:hAnsi="Times New Roman"/>
                <w:sz w:val="24"/>
                <w:szCs w:val="24"/>
              </w:rPr>
              <w:t xml:space="preserve"> </w:t>
            </w:r>
          </w:p>
        </w:tc>
        <w:tc>
          <w:tcPr>
            <w:tcW w:w="5928" w:type="dxa"/>
            <w:gridSpan w:val="2"/>
          </w:tcPr>
          <w:p w:rsidR="00AC3788" w:rsidRPr="00AC3788" w:rsidRDefault="00B768A6" w:rsidP="00AC3788">
            <w:pPr>
              <w:tabs>
                <w:tab w:val="center" w:pos="4960"/>
              </w:tabs>
              <w:suppressAutoHyphens/>
              <w:jc w:val="both"/>
            </w:pPr>
            <w:r w:rsidRPr="00DD2E94">
              <w:rPr>
                <w:b/>
                <w:bCs/>
                <w:color w:val="000000"/>
                <w:sz w:val="22"/>
                <w:szCs w:val="22"/>
              </w:rPr>
              <w:t>Цель:</w:t>
            </w:r>
            <w:r w:rsidR="008A0230" w:rsidRPr="00DD2E94">
              <w:rPr>
                <w:sz w:val="22"/>
                <w:szCs w:val="22"/>
              </w:rPr>
              <w:t xml:space="preserve"> </w:t>
            </w:r>
            <w:r w:rsidR="00AC3788" w:rsidRPr="00AC3788">
              <w:t>Проверка законности, результативности (эффективности и экономности) использования средств бюджета Еловского муниципального района, поступивших в бюджет Малоусинского сельского поселения за период 2016г. – 1 кв</w:t>
            </w:r>
            <w:r w:rsidR="009A5FAD">
              <w:t>.</w:t>
            </w:r>
            <w:r w:rsidR="00AC3788" w:rsidRPr="00AC3788">
              <w:t>2017г. (Проверка устранения нарушений выявленных при проверке в 2015 г.)</w:t>
            </w:r>
          </w:p>
          <w:p w:rsidR="00B768A6" w:rsidRPr="00DD2E94" w:rsidRDefault="00B768A6" w:rsidP="00A22184">
            <w:pPr>
              <w:pStyle w:val="ConsNormal"/>
              <w:widowControl/>
              <w:tabs>
                <w:tab w:val="left" w:pos="1800"/>
              </w:tabs>
              <w:ind w:firstLine="0"/>
              <w:rPr>
                <w:rFonts w:ascii="Times New Roman" w:hAnsi="Times New Roman"/>
                <w:b/>
                <w:sz w:val="22"/>
                <w:szCs w:val="22"/>
              </w:rPr>
            </w:pPr>
            <w:r w:rsidRPr="00DD2E94">
              <w:rPr>
                <w:rFonts w:ascii="Times New Roman" w:hAnsi="Times New Roman"/>
                <w:b/>
                <w:sz w:val="22"/>
                <w:szCs w:val="22"/>
              </w:rPr>
              <w:t>Результаты:</w:t>
            </w:r>
          </w:p>
          <w:p w:rsidR="00AC3788" w:rsidRDefault="00AC3788" w:rsidP="00AC3788">
            <w:pPr>
              <w:shd w:val="clear" w:color="auto" w:fill="FFFFFF"/>
              <w:rPr>
                <w:rStyle w:val="af3"/>
                <w:b w:val="0"/>
                <w:sz w:val="22"/>
                <w:szCs w:val="22"/>
              </w:rPr>
            </w:pPr>
            <w:r w:rsidRPr="00DD2E94">
              <w:rPr>
                <w:rStyle w:val="af3"/>
                <w:b w:val="0"/>
                <w:sz w:val="22"/>
                <w:szCs w:val="22"/>
              </w:rPr>
              <w:t xml:space="preserve">Нарушения на сумму </w:t>
            </w:r>
            <w:r>
              <w:rPr>
                <w:rStyle w:val="af3"/>
                <w:b w:val="0"/>
                <w:sz w:val="22"/>
                <w:szCs w:val="22"/>
              </w:rPr>
              <w:t xml:space="preserve">67180,09 </w:t>
            </w:r>
            <w:r w:rsidRPr="00DD2E94">
              <w:rPr>
                <w:rStyle w:val="af3"/>
                <w:b w:val="0"/>
                <w:sz w:val="22"/>
                <w:szCs w:val="22"/>
              </w:rPr>
              <w:t xml:space="preserve">руб. </w:t>
            </w:r>
            <w:r>
              <w:rPr>
                <w:rStyle w:val="af3"/>
                <w:b w:val="0"/>
                <w:sz w:val="22"/>
                <w:szCs w:val="22"/>
              </w:rPr>
              <w:t>–</w:t>
            </w:r>
            <w:r w:rsidRPr="00DD2E94">
              <w:rPr>
                <w:rStyle w:val="af3"/>
                <w:b w:val="0"/>
                <w:sz w:val="22"/>
                <w:szCs w:val="22"/>
              </w:rPr>
              <w:t xml:space="preserve"> неправомер</w:t>
            </w:r>
            <w:r>
              <w:rPr>
                <w:rStyle w:val="af3"/>
                <w:b w:val="0"/>
                <w:sz w:val="22"/>
                <w:szCs w:val="22"/>
              </w:rPr>
              <w:t>ные расходы</w:t>
            </w:r>
            <w:r w:rsidRPr="00DD2E94">
              <w:rPr>
                <w:rStyle w:val="af3"/>
                <w:b w:val="0"/>
                <w:sz w:val="22"/>
                <w:szCs w:val="22"/>
              </w:rPr>
              <w:t xml:space="preserve"> </w:t>
            </w:r>
            <w:r>
              <w:rPr>
                <w:rStyle w:val="af3"/>
                <w:b w:val="0"/>
                <w:sz w:val="22"/>
                <w:szCs w:val="22"/>
              </w:rPr>
              <w:t xml:space="preserve">бюджетных </w:t>
            </w:r>
            <w:r w:rsidRPr="00DD2E94">
              <w:rPr>
                <w:rStyle w:val="af3"/>
                <w:b w:val="0"/>
                <w:sz w:val="22"/>
                <w:szCs w:val="22"/>
              </w:rPr>
              <w:t xml:space="preserve">средств. </w:t>
            </w:r>
          </w:p>
          <w:p w:rsidR="00AC3788" w:rsidRPr="00DD2E94" w:rsidRDefault="00AC3788" w:rsidP="00AC3788">
            <w:pPr>
              <w:shd w:val="clear" w:color="auto" w:fill="FFFFFF"/>
              <w:rPr>
                <w:rStyle w:val="af3"/>
                <w:b w:val="0"/>
                <w:sz w:val="22"/>
                <w:szCs w:val="22"/>
              </w:rPr>
            </w:pPr>
            <w:r>
              <w:rPr>
                <w:rStyle w:val="af3"/>
                <w:b w:val="0"/>
                <w:sz w:val="22"/>
                <w:szCs w:val="22"/>
              </w:rPr>
              <w:t>Прочие нарушения законодательства.</w:t>
            </w:r>
          </w:p>
          <w:p w:rsidR="00AC3788" w:rsidRDefault="00AC3788" w:rsidP="00AC3788">
            <w:pPr>
              <w:pStyle w:val="a3"/>
              <w:rPr>
                <w:rFonts w:ascii="Times New Roman" w:hAnsi="Times New Roman"/>
                <w:b/>
              </w:rPr>
            </w:pPr>
            <w:r w:rsidRPr="00DD2E94">
              <w:rPr>
                <w:rFonts w:ascii="Times New Roman" w:hAnsi="Times New Roman"/>
                <w:b/>
              </w:rPr>
              <w:t>В целях устранения нарушений:</w:t>
            </w:r>
          </w:p>
          <w:p w:rsidR="009A5FAD" w:rsidRPr="009A5FAD" w:rsidRDefault="009A5FAD" w:rsidP="009A5FAD">
            <w:pPr>
              <w:autoSpaceDE w:val="0"/>
              <w:autoSpaceDN w:val="0"/>
              <w:adjustRightInd w:val="0"/>
              <w:jc w:val="both"/>
              <w:rPr>
                <w:sz w:val="22"/>
                <w:szCs w:val="22"/>
              </w:rPr>
            </w:pPr>
            <w:r w:rsidRPr="00DD2E94">
              <w:rPr>
                <w:sz w:val="22"/>
                <w:szCs w:val="22"/>
              </w:rPr>
              <w:t>Отчет напра</w:t>
            </w:r>
            <w:r>
              <w:rPr>
                <w:sz w:val="22"/>
                <w:szCs w:val="22"/>
              </w:rPr>
              <w:t>влен в Земское собрание и Главе 19</w:t>
            </w:r>
            <w:r w:rsidRPr="00DD2E94">
              <w:rPr>
                <w:sz w:val="22"/>
                <w:szCs w:val="22"/>
              </w:rPr>
              <w:t>.0</w:t>
            </w:r>
            <w:r>
              <w:rPr>
                <w:sz w:val="22"/>
                <w:szCs w:val="22"/>
              </w:rPr>
              <w:t>7</w:t>
            </w:r>
            <w:r w:rsidRPr="00DD2E94">
              <w:rPr>
                <w:sz w:val="22"/>
                <w:szCs w:val="22"/>
              </w:rPr>
              <w:t>.201</w:t>
            </w:r>
            <w:r>
              <w:rPr>
                <w:sz w:val="22"/>
                <w:szCs w:val="22"/>
              </w:rPr>
              <w:t>7</w:t>
            </w:r>
            <w:r w:rsidRPr="00DD2E94">
              <w:rPr>
                <w:sz w:val="22"/>
                <w:szCs w:val="22"/>
              </w:rPr>
              <w:t>г.</w:t>
            </w:r>
          </w:p>
          <w:p w:rsidR="00AC3788" w:rsidRPr="00DD2E94" w:rsidRDefault="00AC3788" w:rsidP="00AC3788">
            <w:pPr>
              <w:pStyle w:val="ConsNormal"/>
              <w:widowControl/>
              <w:tabs>
                <w:tab w:val="left" w:pos="1800"/>
              </w:tabs>
              <w:ind w:right="-108" w:firstLine="0"/>
              <w:rPr>
                <w:rFonts w:ascii="Times New Roman" w:hAnsi="Times New Roman"/>
                <w:bCs/>
                <w:color w:val="000000"/>
                <w:sz w:val="22"/>
                <w:szCs w:val="22"/>
              </w:rPr>
            </w:pPr>
            <w:r w:rsidRPr="00DD2E94">
              <w:rPr>
                <w:rFonts w:ascii="Times New Roman" w:hAnsi="Times New Roman"/>
                <w:bCs/>
                <w:color w:val="000000"/>
                <w:sz w:val="22"/>
                <w:szCs w:val="22"/>
              </w:rPr>
              <w:t>Акт передан в Прокуратуру Еловского района</w:t>
            </w:r>
            <w:r>
              <w:rPr>
                <w:rFonts w:ascii="Times New Roman" w:hAnsi="Times New Roman"/>
                <w:bCs/>
                <w:color w:val="000000"/>
                <w:sz w:val="22"/>
                <w:szCs w:val="22"/>
              </w:rPr>
              <w:t xml:space="preserve"> 12</w:t>
            </w:r>
            <w:r w:rsidRPr="00DD2E94">
              <w:rPr>
                <w:rFonts w:ascii="Times New Roman" w:hAnsi="Times New Roman"/>
                <w:bCs/>
                <w:color w:val="000000"/>
                <w:sz w:val="22"/>
                <w:szCs w:val="22"/>
              </w:rPr>
              <w:t>.09.201</w:t>
            </w:r>
            <w:r>
              <w:rPr>
                <w:rFonts w:ascii="Times New Roman" w:hAnsi="Times New Roman"/>
                <w:bCs/>
                <w:color w:val="000000"/>
                <w:sz w:val="22"/>
                <w:szCs w:val="22"/>
              </w:rPr>
              <w:t xml:space="preserve">7 </w:t>
            </w:r>
            <w:r w:rsidRPr="00DD2E94">
              <w:rPr>
                <w:rFonts w:ascii="Times New Roman" w:hAnsi="Times New Roman"/>
                <w:bCs/>
                <w:color w:val="000000"/>
                <w:sz w:val="22"/>
                <w:szCs w:val="22"/>
              </w:rPr>
              <w:t>г.</w:t>
            </w:r>
          </w:p>
          <w:p w:rsidR="00AC3788" w:rsidRPr="00DD2E94" w:rsidRDefault="00AC3788" w:rsidP="00AC3788">
            <w:pPr>
              <w:autoSpaceDE w:val="0"/>
              <w:autoSpaceDN w:val="0"/>
              <w:adjustRightInd w:val="0"/>
              <w:jc w:val="both"/>
              <w:rPr>
                <w:sz w:val="22"/>
                <w:szCs w:val="22"/>
              </w:rPr>
            </w:pPr>
            <w:r>
              <w:rPr>
                <w:sz w:val="22"/>
                <w:szCs w:val="22"/>
              </w:rPr>
              <w:t xml:space="preserve">Главе </w:t>
            </w:r>
            <w:r w:rsidRPr="00DD2E94">
              <w:rPr>
                <w:sz w:val="22"/>
                <w:szCs w:val="22"/>
              </w:rPr>
              <w:t xml:space="preserve"> направлено Представление об устранении нарушений от </w:t>
            </w:r>
            <w:r>
              <w:rPr>
                <w:sz w:val="22"/>
                <w:szCs w:val="22"/>
              </w:rPr>
              <w:t>19.07</w:t>
            </w:r>
            <w:r w:rsidRPr="00DD2E94">
              <w:rPr>
                <w:sz w:val="22"/>
                <w:szCs w:val="22"/>
              </w:rPr>
              <w:t>.201</w:t>
            </w:r>
            <w:r>
              <w:rPr>
                <w:sz w:val="22"/>
                <w:szCs w:val="22"/>
              </w:rPr>
              <w:t>7</w:t>
            </w:r>
            <w:r w:rsidRPr="00DD2E94">
              <w:rPr>
                <w:sz w:val="22"/>
                <w:szCs w:val="22"/>
              </w:rPr>
              <w:t>г.</w:t>
            </w:r>
          </w:p>
          <w:p w:rsidR="00E44832" w:rsidRPr="00DD2E94" w:rsidRDefault="00E44832" w:rsidP="009A5FAD">
            <w:pPr>
              <w:autoSpaceDE w:val="0"/>
              <w:autoSpaceDN w:val="0"/>
              <w:adjustRightInd w:val="0"/>
              <w:jc w:val="both"/>
              <w:rPr>
                <w:color w:val="000000" w:themeColor="text1"/>
                <w:sz w:val="22"/>
                <w:szCs w:val="22"/>
                <w:shd w:val="clear" w:color="auto" w:fill="FFFFFF"/>
              </w:rPr>
            </w:pPr>
          </w:p>
        </w:tc>
      </w:tr>
      <w:tr w:rsidR="00EA01CD" w:rsidTr="00873AEA">
        <w:trPr>
          <w:gridAfter w:val="1"/>
          <w:wAfter w:w="58" w:type="dxa"/>
        </w:trPr>
        <w:tc>
          <w:tcPr>
            <w:tcW w:w="675" w:type="dxa"/>
          </w:tcPr>
          <w:p w:rsidR="00EA01CD" w:rsidRPr="0054175A" w:rsidRDefault="00EA01CD" w:rsidP="0054175A">
            <w:pPr>
              <w:pStyle w:val="a3"/>
              <w:spacing w:line="240" w:lineRule="exact"/>
              <w:jc w:val="both"/>
              <w:rPr>
                <w:rFonts w:ascii="Times New Roman" w:hAnsi="Times New Roman"/>
                <w:b/>
                <w:sz w:val="24"/>
                <w:szCs w:val="24"/>
              </w:rPr>
            </w:pPr>
            <w:r w:rsidRPr="0054175A">
              <w:rPr>
                <w:rFonts w:ascii="Times New Roman" w:hAnsi="Times New Roman"/>
                <w:b/>
                <w:sz w:val="24"/>
                <w:szCs w:val="24"/>
              </w:rPr>
              <w:t>3</w:t>
            </w:r>
          </w:p>
        </w:tc>
        <w:tc>
          <w:tcPr>
            <w:tcW w:w="8763" w:type="dxa"/>
            <w:gridSpan w:val="3"/>
          </w:tcPr>
          <w:p w:rsidR="00EA01CD" w:rsidRPr="0054175A" w:rsidRDefault="00EA01CD" w:rsidP="0016257C">
            <w:pPr>
              <w:pStyle w:val="ConsNormal"/>
              <w:widowControl/>
              <w:tabs>
                <w:tab w:val="left" w:pos="1800"/>
              </w:tabs>
              <w:ind w:firstLine="0"/>
              <w:jc w:val="both"/>
              <w:rPr>
                <w:rFonts w:ascii="Times New Roman" w:hAnsi="Times New Roman"/>
                <w:b/>
                <w:bCs/>
                <w:color w:val="000000"/>
                <w:sz w:val="24"/>
                <w:szCs w:val="24"/>
              </w:rPr>
            </w:pPr>
            <w:r w:rsidRPr="0054175A">
              <w:rPr>
                <w:rFonts w:ascii="Times New Roman" w:hAnsi="Times New Roman"/>
                <w:b/>
                <w:bCs/>
                <w:color w:val="000000"/>
                <w:sz w:val="24"/>
                <w:szCs w:val="24"/>
              </w:rPr>
              <w:t xml:space="preserve">Проведение проверок </w:t>
            </w:r>
            <w:r w:rsidR="0016257C">
              <w:rPr>
                <w:rFonts w:ascii="Times New Roman" w:hAnsi="Times New Roman"/>
                <w:b/>
                <w:bCs/>
                <w:color w:val="000000"/>
                <w:sz w:val="24"/>
                <w:szCs w:val="24"/>
              </w:rPr>
              <w:t>совместно с</w:t>
            </w:r>
            <w:r w:rsidRPr="0054175A">
              <w:rPr>
                <w:rFonts w:ascii="Times New Roman" w:hAnsi="Times New Roman"/>
                <w:b/>
                <w:bCs/>
                <w:color w:val="000000"/>
                <w:sz w:val="24"/>
                <w:szCs w:val="24"/>
              </w:rPr>
              <w:t xml:space="preserve"> правоохранительны</w:t>
            </w:r>
            <w:r w:rsidR="0016257C">
              <w:rPr>
                <w:rFonts w:ascii="Times New Roman" w:hAnsi="Times New Roman"/>
                <w:b/>
                <w:bCs/>
                <w:color w:val="000000"/>
                <w:sz w:val="24"/>
                <w:szCs w:val="24"/>
              </w:rPr>
              <w:t>ми</w:t>
            </w:r>
            <w:r w:rsidRPr="0054175A">
              <w:rPr>
                <w:rFonts w:ascii="Times New Roman" w:hAnsi="Times New Roman"/>
                <w:b/>
                <w:bCs/>
                <w:color w:val="000000"/>
                <w:sz w:val="24"/>
                <w:szCs w:val="24"/>
              </w:rPr>
              <w:t xml:space="preserve"> орган</w:t>
            </w:r>
            <w:r w:rsidR="0016257C">
              <w:rPr>
                <w:rFonts w:ascii="Times New Roman" w:hAnsi="Times New Roman"/>
                <w:b/>
                <w:bCs/>
                <w:color w:val="000000"/>
                <w:sz w:val="24"/>
                <w:szCs w:val="24"/>
              </w:rPr>
              <w:t>ами</w:t>
            </w:r>
            <w:r w:rsidRPr="0054175A">
              <w:rPr>
                <w:rFonts w:ascii="Times New Roman" w:hAnsi="Times New Roman"/>
                <w:b/>
                <w:bCs/>
                <w:color w:val="000000"/>
                <w:sz w:val="24"/>
                <w:szCs w:val="24"/>
              </w:rPr>
              <w:t xml:space="preserve"> Еловского района.</w:t>
            </w:r>
          </w:p>
        </w:tc>
      </w:tr>
      <w:tr w:rsidR="00EA01CD" w:rsidTr="00873AEA">
        <w:trPr>
          <w:gridAfter w:val="1"/>
          <w:wAfter w:w="58" w:type="dxa"/>
          <w:trHeight w:val="416"/>
        </w:trPr>
        <w:tc>
          <w:tcPr>
            <w:tcW w:w="675" w:type="dxa"/>
          </w:tcPr>
          <w:p w:rsidR="00EA01CD" w:rsidRPr="0054175A" w:rsidRDefault="00EA01CD" w:rsidP="0054175A">
            <w:pPr>
              <w:pStyle w:val="a3"/>
              <w:spacing w:line="240" w:lineRule="exact"/>
              <w:jc w:val="both"/>
              <w:rPr>
                <w:rFonts w:ascii="Times New Roman" w:hAnsi="Times New Roman"/>
                <w:b/>
                <w:sz w:val="24"/>
                <w:szCs w:val="24"/>
              </w:rPr>
            </w:pPr>
            <w:r w:rsidRPr="0054175A">
              <w:rPr>
                <w:rFonts w:ascii="Times New Roman" w:hAnsi="Times New Roman"/>
                <w:b/>
                <w:sz w:val="24"/>
                <w:szCs w:val="24"/>
              </w:rPr>
              <w:t>3.1.</w:t>
            </w:r>
          </w:p>
        </w:tc>
        <w:tc>
          <w:tcPr>
            <w:tcW w:w="2835" w:type="dxa"/>
            <w:tcBorders>
              <w:right w:val="single" w:sz="4" w:space="0" w:color="auto"/>
            </w:tcBorders>
          </w:tcPr>
          <w:p w:rsidR="00AA0399" w:rsidRPr="00AA0399" w:rsidRDefault="00AA0399" w:rsidP="00D52347">
            <w:pPr>
              <w:pStyle w:val="ConsNormal"/>
              <w:widowControl/>
              <w:tabs>
                <w:tab w:val="left" w:pos="1800"/>
              </w:tabs>
              <w:ind w:firstLine="0"/>
              <w:rPr>
                <w:rFonts w:ascii="Times New Roman" w:hAnsi="Times New Roman"/>
                <w:bCs/>
                <w:color w:val="000000"/>
                <w:sz w:val="24"/>
                <w:szCs w:val="24"/>
              </w:rPr>
            </w:pPr>
            <w:r w:rsidRPr="00AA0399">
              <w:rPr>
                <w:rFonts w:ascii="Times New Roman" w:hAnsi="Times New Roman"/>
                <w:sz w:val="24"/>
                <w:szCs w:val="24"/>
              </w:rPr>
              <w:t>Еловская детская школа искусств</w:t>
            </w:r>
            <w:r w:rsidRPr="00AA0399">
              <w:rPr>
                <w:rFonts w:ascii="Times New Roman" w:hAnsi="Times New Roman"/>
                <w:bCs/>
                <w:color w:val="000000"/>
                <w:sz w:val="24"/>
                <w:szCs w:val="24"/>
              </w:rPr>
              <w:t xml:space="preserve"> </w:t>
            </w:r>
          </w:p>
          <w:p w:rsidR="00D52347" w:rsidRPr="00AA0399" w:rsidRDefault="00D52347" w:rsidP="00D52347">
            <w:pPr>
              <w:pStyle w:val="ConsNormal"/>
              <w:widowControl/>
              <w:tabs>
                <w:tab w:val="left" w:pos="1800"/>
              </w:tabs>
              <w:ind w:firstLine="0"/>
              <w:rPr>
                <w:rFonts w:ascii="Times New Roman" w:hAnsi="Times New Roman"/>
                <w:b/>
                <w:bCs/>
                <w:color w:val="000000"/>
                <w:sz w:val="24"/>
                <w:szCs w:val="24"/>
              </w:rPr>
            </w:pPr>
            <w:r w:rsidRPr="00AA0399">
              <w:rPr>
                <w:rFonts w:ascii="Times New Roman" w:hAnsi="Times New Roman"/>
                <w:bCs/>
                <w:color w:val="000000"/>
                <w:sz w:val="24"/>
                <w:szCs w:val="24"/>
              </w:rPr>
              <w:t xml:space="preserve">По требованию Прокуратуры </w:t>
            </w:r>
            <w:r w:rsidR="00AA0399" w:rsidRPr="00AA0399">
              <w:rPr>
                <w:rFonts w:ascii="Times New Roman" w:hAnsi="Times New Roman"/>
                <w:sz w:val="24"/>
                <w:szCs w:val="24"/>
              </w:rPr>
              <w:t>от 05.04.2017 № 3874-2017</w:t>
            </w:r>
            <w:r w:rsidR="00AA0399" w:rsidRPr="00AA0399">
              <w:rPr>
                <w:rFonts w:ascii="Times New Roman" w:hAnsi="Times New Roman"/>
                <w:bCs/>
                <w:color w:val="000000"/>
                <w:sz w:val="24"/>
                <w:szCs w:val="24"/>
              </w:rPr>
              <w:t xml:space="preserve"> </w:t>
            </w:r>
            <w:r w:rsidRPr="00AA0399">
              <w:rPr>
                <w:rFonts w:ascii="Times New Roman" w:hAnsi="Times New Roman"/>
                <w:bCs/>
                <w:color w:val="000000"/>
                <w:sz w:val="24"/>
                <w:szCs w:val="24"/>
              </w:rPr>
              <w:t>«</w:t>
            </w:r>
            <w:r w:rsidR="00AA0399" w:rsidRPr="00AA0399">
              <w:rPr>
                <w:rFonts w:ascii="Times New Roman" w:hAnsi="Times New Roman"/>
                <w:bCs/>
                <w:color w:val="000000"/>
                <w:sz w:val="24"/>
                <w:szCs w:val="24"/>
              </w:rPr>
              <w:t>О выделении специалиста</w:t>
            </w:r>
            <w:r w:rsidRPr="00AA0399">
              <w:rPr>
                <w:rFonts w:ascii="Times New Roman" w:hAnsi="Times New Roman"/>
                <w:bCs/>
                <w:color w:val="000000"/>
                <w:sz w:val="24"/>
                <w:szCs w:val="24"/>
              </w:rPr>
              <w:t>»</w:t>
            </w:r>
          </w:p>
        </w:tc>
        <w:tc>
          <w:tcPr>
            <w:tcW w:w="5928" w:type="dxa"/>
            <w:gridSpan w:val="2"/>
            <w:tcBorders>
              <w:left w:val="single" w:sz="4" w:space="0" w:color="auto"/>
            </w:tcBorders>
          </w:tcPr>
          <w:p w:rsidR="00AA0399" w:rsidRPr="00AA0399" w:rsidRDefault="00B768A6" w:rsidP="00AA0399">
            <w:pPr>
              <w:jc w:val="both"/>
            </w:pPr>
            <w:r w:rsidRPr="00DD2E94">
              <w:rPr>
                <w:b/>
              </w:rPr>
              <w:t xml:space="preserve">Цель: </w:t>
            </w:r>
            <w:r w:rsidR="00AA0399" w:rsidRPr="00AA0399">
              <w:rPr>
                <w:bCs/>
                <w:color w:val="000000"/>
              </w:rPr>
              <w:t xml:space="preserve">Проверка соблюдения </w:t>
            </w:r>
            <w:r w:rsidR="00AA0399" w:rsidRPr="00AA0399">
              <w:t>трудового законодательства в Муниципальном бюджетном образовательном учреждении дополнительного образования «Еловская детская школа искусств» в части начисления и выплаты стимулирующих надбавок.</w:t>
            </w:r>
          </w:p>
          <w:p w:rsidR="0093483B" w:rsidRPr="00DD2E94" w:rsidRDefault="0093483B" w:rsidP="00AA0399">
            <w:pPr>
              <w:pStyle w:val="ConsNormal"/>
              <w:widowControl/>
              <w:tabs>
                <w:tab w:val="left" w:pos="1800"/>
              </w:tabs>
              <w:ind w:firstLine="0"/>
              <w:rPr>
                <w:rFonts w:ascii="Times New Roman" w:hAnsi="Times New Roman"/>
                <w:b/>
                <w:sz w:val="22"/>
                <w:szCs w:val="22"/>
              </w:rPr>
            </w:pPr>
            <w:r w:rsidRPr="00DD2E94">
              <w:rPr>
                <w:rFonts w:ascii="Times New Roman" w:hAnsi="Times New Roman"/>
                <w:b/>
                <w:sz w:val="22"/>
                <w:szCs w:val="22"/>
              </w:rPr>
              <w:t>Результаты:</w:t>
            </w:r>
          </w:p>
          <w:p w:rsidR="00AA0399" w:rsidRDefault="00AA0399" w:rsidP="00AA0399">
            <w:pPr>
              <w:tabs>
                <w:tab w:val="left" w:pos="993"/>
              </w:tabs>
              <w:autoSpaceDE w:val="0"/>
              <w:autoSpaceDN w:val="0"/>
              <w:adjustRightInd w:val="0"/>
              <w:jc w:val="both"/>
            </w:pPr>
            <w:r>
              <w:t xml:space="preserve">В нарушение п.5 ст.6 </w:t>
            </w:r>
            <w:r w:rsidRPr="0063747A">
              <w:t xml:space="preserve">Закон </w:t>
            </w:r>
            <w:r>
              <w:t xml:space="preserve">ПК </w:t>
            </w:r>
            <w:r w:rsidRPr="0063747A">
              <w:t>N 291-ПК</w:t>
            </w:r>
            <w:r>
              <w:t xml:space="preserve"> и п.2.2.1.4 ст 2.2. Постановления № 478-п, где сказано </w:t>
            </w:r>
            <w:r w:rsidRPr="0063747A">
              <w:rPr>
                <w:i/>
              </w:rPr>
              <w:t>«</w:t>
            </w:r>
            <w:r w:rsidRPr="0063747A">
              <w:rPr>
                <w:b/>
                <w:i/>
              </w:rPr>
              <w:t>Специалистам учреждений, работающим в сельских населенных пунктах, замещающим должности</w:t>
            </w:r>
            <w:r>
              <w:rPr>
                <w:b/>
                <w:i/>
              </w:rPr>
              <w:t xml:space="preserve"> специалистов</w:t>
            </w:r>
            <w:r w:rsidRPr="0063747A">
              <w:rPr>
                <w:b/>
                <w:i/>
              </w:rPr>
              <w:t xml:space="preserve">, перечень которых утверждается Правительством Пермского края, устанавливается повышенный на 25 процентов размер тарифных ставок, </w:t>
            </w:r>
            <w:r w:rsidRPr="00CB733D">
              <w:rPr>
                <w:b/>
                <w:i/>
                <w:u w:val="single"/>
              </w:rPr>
              <w:t>должностных окладов</w:t>
            </w:r>
            <w:r>
              <w:rPr>
                <w:b/>
              </w:rPr>
              <w:t xml:space="preserve">», </w:t>
            </w:r>
            <w:r>
              <w:t>данные «сельские» 25% в штатном расписании учитываются не в должностном окладе а раздельно, соответственно происходит занижение оплаты труда.</w:t>
            </w:r>
          </w:p>
          <w:p w:rsidR="00F3030C" w:rsidRPr="00DD2E94" w:rsidRDefault="00F3030C" w:rsidP="00E44832">
            <w:pPr>
              <w:pStyle w:val="a3"/>
              <w:spacing w:line="240" w:lineRule="exact"/>
              <w:rPr>
                <w:rFonts w:ascii="Times New Roman" w:hAnsi="Times New Roman"/>
                <w:b/>
              </w:rPr>
            </w:pPr>
            <w:r w:rsidRPr="00DD2E94">
              <w:rPr>
                <w:rFonts w:ascii="Times New Roman" w:hAnsi="Times New Roman"/>
                <w:b/>
              </w:rPr>
              <w:t>В целях устранения нарушений:</w:t>
            </w:r>
          </w:p>
          <w:p w:rsidR="009A5FAD" w:rsidRPr="000218C5" w:rsidRDefault="00AA0399" w:rsidP="00AA0399">
            <w:pPr>
              <w:pStyle w:val="a3"/>
              <w:spacing w:line="240" w:lineRule="exact"/>
              <w:rPr>
                <w:rFonts w:ascii="Times New Roman" w:hAnsi="Times New Roman"/>
                <w:sz w:val="24"/>
                <w:szCs w:val="24"/>
              </w:rPr>
            </w:pPr>
            <w:r w:rsidRPr="00AA0399">
              <w:rPr>
                <w:rFonts w:ascii="Times New Roman" w:hAnsi="Times New Roman"/>
                <w:sz w:val="24"/>
                <w:szCs w:val="24"/>
              </w:rPr>
              <w:t>Справка о результатах проверки</w:t>
            </w:r>
            <w:r>
              <w:rPr>
                <w:rFonts w:ascii="Times New Roman" w:hAnsi="Times New Roman"/>
                <w:sz w:val="24"/>
                <w:szCs w:val="24"/>
              </w:rPr>
              <w:t xml:space="preserve"> от 1</w:t>
            </w:r>
            <w:r w:rsidRPr="00AA0399">
              <w:rPr>
                <w:rFonts w:ascii="Times New Roman" w:hAnsi="Times New Roman"/>
                <w:sz w:val="24"/>
                <w:szCs w:val="24"/>
              </w:rPr>
              <w:t>1.</w:t>
            </w:r>
            <w:r>
              <w:rPr>
                <w:rFonts w:ascii="Times New Roman" w:hAnsi="Times New Roman"/>
                <w:sz w:val="24"/>
                <w:szCs w:val="24"/>
              </w:rPr>
              <w:t>04</w:t>
            </w:r>
            <w:r w:rsidRPr="00AA0399">
              <w:rPr>
                <w:rFonts w:ascii="Times New Roman" w:hAnsi="Times New Roman"/>
                <w:sz w:val="24"/>
                <w:szCs w:val="24"/>
              </w:rPr>
              <w:t>.201</w:t>
            </w:r>
            <w:r>
              <w:rPr>
                <w:rFonts w:ascii="Times New Roman" w:hAnsi="Times New Roman"/>
                <w:sz w:val="24"/>
                <w:szCs w:val="24"/>
              </w:rPr>
              <w:t>7</w:t>
            </w:r>
            <w:r w:rsidRPr="00AA0399">
              <w:rPr>
                <w:rFonts w:ascii="Times New Roman" w:hAnsi="Times New Roman"/>
                <w:sz w:val="24"/>
                <w:szCs w:val="24"/>
              </w:rPr>
              <w:t xml:space="preserve"> передана в Прокуратуру Еловского района.</w:t>
            </w:r>
          </w:p>
        </w:tc>
      </w:tr>
      <w:tr w:rsidR="00BB1DE9" w:rsidTr="00873AEA">
        <w:trPr>
          <w:gridAfter w:val="1"/>
          <w:wAfter w:w="58" w:type="dxa"/>
        </w:trPr>
        <w:tc>
          <w:tcPr>
            <w:tcW w:w="675" w:type="dxa"/>
          </w:tcPr>
          <w:p w:rsidR="00BB1DE9" w:rsidRPr="0054175A" w:rsidRDefault="00BB1DE9" w:rsidP="0054175A">
            <w:pPr>
              <w:pStyle w:val="a3"/>
              <w:spacing w:line="240" w:lineRule="exact"/>
              <w:jc w:val="both"/>
              <w:rPr>
                <w:rFonts w:ascii="Times New Roman" w:hAnsi="Times New Roman"/>
                <w:b/>
                <w:sz w:val="24"/>
                <w:szCs w:val="24"/>
              </w:rPr>
            </w:pPr>
            <w:r>
              <w:rPr>
                <w:rFonts w:ascii="Times New Roman" w:hAnsi="Times New Roman"/>
                <w:b/>
                <w:sz w:val="24"/>
                <w:szCs w:val="24"/>
              </w:rPr>
              <w:t>3.2</w:t>
            </w:r>
            <w:r w:rsidR="00C91BB8">
              <w:rPr>
                <w:rFonts w:ascii="Times New Roman" w:hAnsi="Times New Roman"/>
                <w:b/>
                <w:sz w:val="24"/>
                <w:szCs w:val="24"/>
              </w:rPr>
              <w:t>.</w:t>
            </w:r>
          </w:p>
        </w:tc>
        <w:tc>
          <w:tcPr>
            <w:tcW w:w="2835" w:type="dxa"/>
            <w:tcBorders>
              <w:right w:val="single" w:sz="4" w:space="0" w:color="auto"/>
            </w:tcBorders>
          </w:tcPr>
          <w:p w:rsidR="00A6509D" w:rsidRPr="000E158D" w:rsidRDefault="00A6509D" w:rsidP="00A6509D">
            <w:pPr>
              <w:shd w:val="clear" w:color="auto" w:fill="FFFFFF"/>
              <w:jc w:val="both"/>
              <w:rPr>
                <w:color w:val="000000"/>
              </w:rPr>
            </w:pPr>
            <w:r w:rsidRPr="000E158D">
              <w:rPr>
                <w:bCs/>
                <w:color w:val="000000"/>
              </w:rPr>
              <w:t xml:space="preserve">Комитет имущественных отношений администрации </w:t>
            </w:r>
            <w:r>
              <w:rPr>
                <w:bCs/>
                <w:color w:val="000000"/>
              </w:rPr>
              <w:t>Еловского муниципального района</w:t>
            </w:r>
          </w:p>
          <w:p w:rsidR="00C91BB8" w:rsidRPr="00C91BB8" w:rsidRDefault="00A6509D" w:rsidP="0054175A">
            <w:pPr>
              <w:pStyle w:val="ConsNormal"/>
              <w:widowControl/>
              <w:tabs>
                <w:tab w:val="left" w:pos="1800"/>
              </w:tabs>
              <w:ind w:firstLine="0"/>
              <w:rPr>
                <w:rFonts w:ascii="Times New Roman" w:hAnsi="Times New Roman"/>
                <w:sz w:val="24"/>
                <w:szCs w:val="24"/>
                <w:lang w:eastAsia="ru-RU"/>
              </w:rPr>
            </w:pPr>
            <w:r w:rsidRPr="00AA0399">
              <w:rPr>
                <w:rFonts w:ascii="Times New Roman" w:hAnsi="Times New Roman"/>
                <w:bCs/>
                <w:color w:val="000000"/>
                <w:sz w:val="24"/>
                <w:szCs w:val="24"/>
              </w:rPr>
              <w:t xml:space="preserve">По требованию </w:t>
            </w:r>
            <w:r w:rsidRPr="00A6509D">
              <w:rPr>
                <w:rFonts w:ascii="Times New Roman" w:hAnsi="Times New Roman"/>
                <w:bCs/>
                <w:color w:val="000000"/>
                <w:sz w:val="24"/>
                <w:szCs w:val="24"/>
              </w:rPr>
              <w:t xml:space="preserve">Прокуратуры </w:t>
            </w:r>
            <w:r w:rsidRPr="00A6509D">
              <w:rPr>
                <w:rFonts w:ascii="Times New Roman" w:hAnsi="Times New Roman"/>
                <w:sz w:val="24"/>
                <w:szCs w:val="24"/>
              </w:rPr>
              <w:t>от 19.04.2017 № 2-2-2017</w:t>
            </w:r>
            <w:r w:rsidRPr="00A6509D">
              <w:rPr>
                <w:rFonts w:ascii="Times New Roman" w:hAnsi="Times New Roman"/>
                <w:bCs/>
                <w:color w:val="000000"/>
                <w:sz w:val="24"/>
                <w:szCs w:val="24"/>
              </w:rPr>
              <w:t>«О выделении специалиста»</w:t>
            </w:r>
          </w:p>
        </w:tc>
        <w:tc>
          <w:tcPr>
            <w:tcW w:w="5928" w:type="dxa"/>
            <w:gridSpan w:val="2"/>
            <w:tcBorders>
              <w:left w:val="single" w:sz="4" w:space="0" w:color="auto"/>
            </w:tcBorders>
          </w:tcPr>
          <w:p w:rsidR="00AA0399" w:rsidRPr="005170AB" w:rsidRDefault="00C91BB8" w:rsidP="005170AB">
            <w:pPr>
              <w:jc w:val="both"/>
            </w:pPr>
            <w:r w:rsidRPr="005170AB">
              <w:rPr>
                <w:b/>
              </w:rPr>
              <w:t xml:space="preserve">Цель: </w:t>
            </w:r>
            <w:r w:rsidR="00AA0399" w:rsidRPr="005170AB">
              <w:t>Проверка законодательства при владении, пользовании и распоряжении муниципальной собственностью в Комитете имущественных отношений</w:t>
            </w:r>
            <w:r w:rsidR="00A6509D" w:rsidRPr="005170AB">
              <w:t>.</w:t>
            </w:r>
          </w:p>
          <w:p w:rsidR="00C91BB8" w:rsidRPr="005170AB" w:rsidRDefault="00C91BB8" w:rsidP="005170AB">
            <w:pPr>
              <w:shd w:val="clear" w:color="auto" w:fill="FFFFFF"/>
              <w:jc w:val="both"/>
              <w:rPr>
                <w:b/>
                <w:bCs/>
                <w:color w:val="000000"/>
              </w:rPr>
            </w:pPr>
            <w:r w:rsidRPr="005170AB">
              <w:rPr>
                <w:b/>
                <w:bCs/>
                <w:color w:val="000000"/>
              </w:rPr>
              <w:t>Результаты:</w:t>
            </w:r>
          </w:p>
          <w:p w:rsidR="00C91BB8" w:rsidRPr="005170AB" w:rsidRDefault="00C91BB8" w:rsidP="005170AB">
            <w:pPr>
              <w:jc w:val="both"/>
            </w:pPr>
            <w:r w:rsidRPr="005170AB">
              <w:t xml:space="preserve">Проверено средств: </w:t>
            </w:r>
            <w:r w:rsidR="00A6509D" w:rsidRPr="005170AB">
              <w:t>94195,2</w:t>
            </w:r>
            <w:r w:rsidRPr="005170AB">
              <w:t xml:space="preserve"> тыс.руб.</w:t>
            </w:r>
          </w:p>
          <w:p w:rsidR="00A6509D" w:rsidRPr="005170AB" w:rsidRDefault="00A6509D" w:rsidP="005170AB">
            <w:pPr>
              <w:pStyle w:val="Default"/>
              <w:jc w:val="both"/>
            </w:pPr>
            <w:r w:rsidRPr="005170AB">
              <w:rPr>
                <w:bCs/>
              </w:rPr>
              <w:t xml:space="preserve">Нарушения: </w:t>
            </w:r>
            <w:r w:rsidRPr="005170AB">
              <w:t xml:space="preserve">При выборочной проверке реестра муниципального имущества выявлено, что некорректно занесена информация из свидетельства о гос.регистрации на имущество в реестр, в части: неправильно указан (или неуказан) номер свидетельства, кадастровый номер объекта, некоторых объектов  просто нет в реестре, например: </w:t>
            </w:r>
          </w:p>
          <w:p w:rsidR="00A6509D" w:rsidRPr="005170AB" w:rsidRDefault="00A6509D" w:rsidP="005170AB">
            <w:pPr>
              <w:pStyle w:val="Default"/>
              <w:numPr>
                <w:ilvl w:val="0"/>
                <w:numId w:val="36"/>
              </w:numPr>
              <w:tabs>
                <w:tab w:val="left" w:pos="459"/>
              </w:tabs>
              <w:ind w:left="0" w:firstLine="0"/>
              <w:rPr>
                <w:i/>
              </w:rPr>
            </w:pPr>
            <w:r w:rsidRPr="005170AB">
              <w:rPr>
                <w:i/>
              </w:rPr>
              <w:t>Быстровозводимый энергоэффективный каток (с.Елово, ул.Калинина,д.16, св-во о гос.регистрации 59-БД  №620966);</w:t>
            </w:r>
          </w:p>
          <w:p w:rsidR="00A6509D" w:rsidRPr="005170AB" w:rsidRDefault="00A6509D" w:rsidP="005170AB">
            <w:pPr>
              <w:pStyle w:val="Default"/>
              <w:numPr>
                <w:ilvl w:val="0"/>
                <w:numId w:val="36"/>
              </w:numPr>
              <w:tabs>
                <w:tab w:val="left" w:pos="459"/>
              </w:tabs>
              <w:ind w:left="0" w:firstLine="0"/>
              <w:rPr>
                <w:i/>
              </w:rPr>
            </w:pPr>
            <w:r w:rsidRPr="005170AB">
              <w:rPr>
                <w:i/>
              </w:rPr>
              <w:lastRenderedPageBreak/>
              <w:t>2-этажное кирпичное здание –трансформаторная  (с.Елово. ул.Кирова, д.37б, св-во о гос.рег. 59-ББ№193628);</w:t>
            </w:r>
          </w:p>
          <w:p w:rsidR="00A6509D" w:rsidRPr="005170AB" w:rsidRDefault="00A6509D" w:rsidP="005170AB">
            <w:pPr>
              <w:pStyle w:val="Default"/>
              <w:numPr>
                <w:ilvl w:val="0"/>
                <w:numId w:val="36"/>
              </w:numPr>
              <w:tabs>
                <w:tab w:val="left" w:pos="459"/>
              </w:tabs>
              <w:ind w:left="0" w:firstLine="0"/>
              <w:rPr>
                <w:i/>
              </w:rPr>
            </w:pPr>
            <w:r w:rsidRPr="005170AB">
              <w:rPr>
                <w:i/>
              </w:rPr>
              <w:t>1-этажное кирпичное сооружение – трансформаторная (с.Елово, ул. Непряхина, д.11, стр.9) и т.д.</w:t>
            </w:r>
          </w:p>
          <w:p w:rsidR="00A6509D" w:rsidRPr="005170AB" w:rsidRDefault="00A6509D" w:rsidP="005170AB">
            <w:pPr>
              <w:rPr>
                <w:bCs/>
                <w:color w:val="000000"/>
              </w:rPr>
            </w:pPr>
            <w:r w:rsidRPr="005170AB">
              <w:rPr>
                <w:bCs/>
                <w:color w:val="000000"/>
              </w:rPr>
              <w:t>Прочие нарушения законодательства.</w:t>
            </w:r>
          </w:p>
          <w:p w:rsidR="009A5FAD" w:rsidRPr="005170AB" w:rsidRDefault="00C91BB8" w:rsidP="00A6509D">
            <w:pPr>
              <w:jc w:val="both"/>
            </w:pPr>
            <w:r w:rsidRPr="005170AB">
              <w:t xml:space="preserve">Справка о </w:t>
            </w:r>
            <w:r w:rsidR="00832F85" w:rsidRPr="005170AB">
              <w:t xml:space="preserve">результатах </w:t>
            </w:r>
            <w:r w:rsidRPr="005170AB">
              <w:t>проверк</w:t>
            </w:r>
            <w:r w:rsidR="00832F85" w:rsidRPr="005170AB">
              <w:t>и</w:t>
            </w:r>
            <w:r w:rsidRPr="005170AB">
              <w:t xml:space="preserve"> от </w:t>
            </w:r>
            <w:r w:rsidR="00A6509D" w:rsidRPr="005170AB">
              <w:t>28.04</w:t>
            </w:r>
            <w:r w:rsidRPr="005170AB">
              <w:t>.201</w:t>
            </w:r>
            <w:r w:rsidR="00A6509D" w:rsidRPr="005170AB">
              <w:t>7</w:t>
            </w:r>
            <w:r w:rsidRPr="005170AB">
              <w:t xml:space="preserve"> передана в Прокуратуру Еловского района.</w:t>
            </w:r>
          </w:p>
        </w:tc>
      </w:tr>
      <w:tr w:rsidR="00C91BB8" w:rsidTr="00873AEA">
        <w:trPr>
          <w:gridAfter w:val="1"/>
          <w:wAfter w:w="58" w:type="dxa"/>
        </w:trPr>
        <w:tc>
          <w:tcPr>
            <w:tcW w:w="675" w:type="dxa"/>
          </w:tcPr>
          <w:p w:rsidR="00C91BB8" w:rsidRDefault="00C91BB8" w:rsidP="0054175A">
            <w:pPr>
              <w:pStyle w:val="a3"/>
              <w:spacing w:line="240" w:lineRule="exact"/>
              <w:jc w:val="both"/>
              <w:rPr>
                <w:rFonts w:ascii="Times New Roman" w:hAnsi="Times New Roman"/>
                <w:b/>
                <w:sz w:val="24"/>
                <w:szCs w:val="24"/>
              </w:rPr>
            </w:pPr>
            <w:r>
              <w:rPr>
                <w:rFonts w:ascii="Times New Roman" w:hAnsi="Times New Roman"/>
                <w:b/>
                <w:sz w:val="24"/>
                <w:szCs w:val="24"/>
              </w:rPr>
              <w:lastRenderedPageBreak/>
              <w:t>3.3.</w:t>
            </w:r>
          </w:p>
        </w:tc>
        <w:tc>
          <w:tcPr>
            <w:tcW w:w="2835" w:type="dxa"/>
            <w:tcBorders>
              <w:right w:val="single" w:sz="4" w:space="0" w:color="auto"/>
            </w:tcBorders>
          </w:tcPr>
          <w:p w:rsidR="00C91BB8" w:rsidRPr="00C91BB8" w:rsidRDefault="00C91BB8" w:rsidP="00C91BB8">
            <w:pPr>
              <w:pStyle w:val="ConsNormal"/>
              <w:widowControl/>
              <w:tabs>
                <w:tab w:val="left" w:pos="1800"/>
              </w:tabs>
              <w:ind w:firstLine="0"/>
              <w:rPr>
                <w:rFonts w:ascii="Times New Roman" w:hAnsi="Times New Roman"/>
                <w:bCs/>
                <w:color w:val="000000"/>
                <w:sz w:val="24"/>
                <w:szCs w:val="24"/>
              </w:rPr>
            </w:pPr>
            <w:r>
              <w:rPr>
                <w:rFonts w:ascii="Times New Roman" w:hAnsi="Times New Roman"/>
                <w:bCs/>
                <w:color w:val="000000"/>
                <w:sz w:val="24"/>
                <w:szCs w:val="24"/>
              </w:rPr>
              <w:t xml:space="preserve">По требованию Прокуратуры от </w:t>
            </w:r>
            <w:r w:rsidR="00A93161" w:rsidRPr="001B3154">
              <w:rPr>
                <w:rFonts w:ascii="Times New Roman" w:hAnsi="Times New Roman"/>
                <w:sz w:val="24"/>
                <w:szCs w:val="24"/>
              </w:rPr>
              <w:t>27.11.2017 №114ж-2017</w:t>
            </w:r>
            <w:r w:rsidR="00A93161">
              <w:rPr>
                <w:rFonts w:ascii="Times New Roman" w:hAnsi="Times New Roman"/>
                <w:bCs/>
                <w:color w:val="000000"/>
                <w:sz w:val="24"/>
                <w:szCs w:val="24"/>
              </w:rPr>
              <w:t xml:space="preserve"> </w:t>
            </w:r>
            <w:r>
              <w:rPr>
                <w:rFonts w:ascii="Times New Roman" w:hAnsi="Times New Roman"/>
                <w:bCs/>
                <w:color w:val="000000"/>
                <w:sz w:val="24"/>
                <w:szCs w:val="24"/>
              </w:rPr>
              <w:t>«О выделении специалиста»</w:t>
            </w:r>
          </w:p>
        </w:tc>
        <w:tc>
          <w:tcPr>
            <w:tcW w:w="5928" w:type="dxa"/>
            <w:gridSpan w:val="2"/>
            <w:tcBorders>
              <w:left w:val="single" w:sz="4" w:space="0" w:color="auto"/>
            </w:tcBorders>
          </w:tcPr>
          <w:p w:rsidR="00A93161" w:rsidRPr="00A93161" w:rsidRDefault="00C91BB8" w:rsidP="00A93161">
            <w:pPr>
              <w:jc w:val="both"/>
            </w:pPr>
            <w:r w:rsidRPr="00DD2E94">
              <w:rPr>
                <w:b/>
                <w:sz w:val="22"/>
                <w:szCs w:val="22"/>
              </w:rPr>
              <w:t xml:space="preserve">Цель: </w:t>
            </w:r>
            <w:r w:rsidR="00A93161" w:rsidRPr="00A93161">
              <w:t>проверка доводов обращения директора ООО «ТК «Виктория» о несоответствии решения Земского Собрания Еловского муниципального района от 07.12.2007 N 322 (ред. от 03.07.2009) "Об утверждении Методики по формированию тарифов на услуги по перевозке пассажиров транспортом общего пользования на районных маршрутах" Методическим рекомендациям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 утвержденным распоряжением Минтранса России от 18.04.2013 N НА-37-р (ред. от 25.12.2013)</w:t>
            </w:r>
          </w:p>
          <w:p w:rsidR="00C91BB8" w:rsidRPr="00DD2E94" w:rsidRDefault="00C91BB8" w:rsidP="00832F85">
            <w:pPr>
              <w:shd w:val="clear" w:color="auto" w:fill="FFFFFF"/>
              <w:ind w:firstLine="34"/>
              <w:rPr>
                <w:b/>
                <w:bCs/>
                <w:color w:val="000000"/>
                <w:sz w:val="22"/>
                <w:szCs w:val="22"/>
              </w:rPr>
            </w:pPr>
            <w:r w:rsidRPr="00DD2E94">
              <w:rPr>
                <w:b/>
                <w:bCs/>
                <w:color w:val="000000"/>
                <w:sz w:val="22"/>
                <w:szCs w:val="22"/>
              </w:rPr>
              <w:t>Результаты:</w:t>
            </w:r>
          </w:p>
          <w:p w:rsidR="00DF716E" w:rsidRPr="00C5210B" w:rsidRDefault="00DF716E" w:rsidP="00DF716E">
            <w:pPr>
              <w:ind w:firstLine="34"/>
              <w:jc w:val="both"/>
            </w:pPr>
            <w:r w:rsidRPr="00C5210B">
              <w:t>Методик</w:t>
            </w:r>
            <w:r>
              <w:t>а</w:t>
            </w:r>
            <w:r w:rsidRPr="00C5210B">
              <w:t xml:space="preserve"> </w:t>
            </w:r>
            <w:r>
              <w:t xml:space="preserve">Еловского района не </w:t>
            </w:r>
            <w:r w:rsidRPr="00C5210B">
              <w:t>соответствует</w:t>
            </w:r>
            <w:r>
              <w:t xml:space="preserve"> </w:t>
            </w:r>
            <w:r w:rsidRPr="00C5210B">
              <w:t>Методическим рекомендациям, утвержденным распоряжением Минтранса России от 18.04.2013</w:t>
            </w:r>
            <w:r>
              <w:t xml:space="preserve"> N НА-37-р (ред. от 25.12.2013).</w:t>
            </w:r>
          </w:p>
          <w:p w:rsidR="00C91BB8" w:rsidRDefault="00C91BB8" w:rsidP="00DF716E">
            <w:pPr>
              <w:rPr>
                <w:sz w:val="22"/>
                <w:szCs w:val="22"/>
              </w:rPr>
            </w:pPr>
            <w:r w:rsidRPr="00DD2E94">
              <w:rPr>
                <w:sz w:val="22"/>
                <w:szCs w:val="22"/>
              </w:rPr>
              <w:t xml:space="preserve">Справка о </w:t>
            </w:r>
            <w:r w:rsidR="00832F85" w:rsidRPr="00DD2E94">
              <w:rPr>
                <w:sz w:val="22"/>
                <w:szCs w:val="22"/>
              </w:rPr>
              <w:t xml:space="preserve">результатах </w:t>
            </w:r>
            <w:r w:rsidRPr="00DD2E94">
              <w:rPr>
                <w:sz w:val="22"/>
                <w:szCs w:val="22"/>
              </w:rPr>
              <w:t>проверк</w:t>
            </w:r>
            <w:r w:rsidR="00832F85" w:rsidRPr="00DD2E94">
              <w:rPr>
                <w:sz w:val="22"/>
                <w:szCs w:val="22"/>
              </w:rPr>
              <w:t>и</w:t>
            </w:r>
            <w:r w:rsidR="00DF716E">
              <w:rPr>
                <w:sz w:val="22"/>
                <w:szCs w:val="22"/>
              </w:rPr>
              <w:t xml:space="preserve"> от 29</w:t>
            </w:r>
            <w:r w:rsidRPr="00DD2E94">
              <w:rPr>
                <w:sz w:val="22"/>
                <w:szCs w:val="22"/>
              </w:rPr>
              <w:t>.</w:t>
            </w:r>
            <w:r w:rsidR="00DF716E">
              <w:rPr>
                <w:sz w:val="22"/>
                <w:szCs w:val="22"/>
              </w:rPr>
              <w:t>11</w:t>
            </w:r>
            <w:r w:rsidRPr="00DD2E94">
              <w:rPr>
                <w:sz w:val="22"/>
                <w:szCs w:val="22"/>
              </w:rPr>
              <w:t>.201</w:t>
            </w:r>
            <w:r w:rsidR="00DF716E">
              <w:rPr>
                <w:sz w:val="22"/>
                <w:szCs w:val="22"/>
              </w:rPr>
              <w:t>7</w:t>
            </w:r>
            <w:r w:rsidRPr="00DD2E94">
              <w:rPr>
                <w:sz w:val="22"/>
                <w:szCs w:val="22"/>
              </w:rPr>
              <w:t xml:space="preserve"> передана в Прокуратуру Еловского района.</w:t>
            </w:r>
          </w:p>
          <w:p w:rsidR="009A5FAD" w:rsidRPr="00DD2E94" w:rsidRDefault="009A5FAD" w:rsidP="00DF716E">
            <w:pPr>
              <w:rPr>
                <w:sz w:val="22"/>
                <w:szCs w:val="22"/>
              </w:rPr>
            </w:pPr>
          </w:p>
        </w:tc>
      </w:tr>
    </w:tbl>
    <w:p w:rsidR="009A5FAD" w:rsidRDefault="009A5FAD" w:rsidP="00162532">
      <w:pPr>
        <w:widowControl w:val="0"/>
        <w:tabs>
          <w:tab w:val="left" w:pos="709"/>
        </w:tabs>
        <w:autoSpaceDE w:val="0"/>
        <w:autoSpaceDN w:val="0"/>
        <w:adjustRightInd w:val="0"/>
        <w:ind w:firstLine="709"/>
        <w:jc w:val="both"/>
        <w:rPr>
          <w:b/>
          <w:u w:val="single"/>
        </w:rPr>
      </w:pPr>
    </w:p>
    <w:p w:rsidR="00657B6B" w:rsidRPr="00162532" w:rsidRDefault="00E848E0" w:rsidP="00C2539E">
      <w:pPr>
        <w:widowControl w:val="0"/>
        <w:numPr>
          <w:ilvl w:val="1"/>
          <w:numId w:val="46"/>
        </w:numPr>
        <w:tabs>
          <w:tab w:val="left" w:pos="709"/>
        </w:tabs>
        <w:autoSpaceDE w:val="0"/>
        <w:autoSpaceDN w:val="0"/>
        <w:adjustRightInd w:val="0"/>
        <w:jc w:val="both"/>
      </w:pPr>
      <w:r w:rsidRPr="00162532">
        <w:rPr>
          <w:b/>
          <w:u w:val="single"/>
        </w:rPr>
        <w:t>По п.1.1.</w:t>
      </w:r>
      <w:r w:rsidR="005908CE" w:rsidRPr="00162532">
        <w:rPr>
          <w:b/>
          <w:u w:val="single"/>
        </w:rPr>
        <w:t xml:space="preserve"> разд.1</w:t>
      </w:r>
      <w:r w:rsidR="0009071E" w:rsidRPr="00162532">
        <w:rPr>
          <w:b/>
          <w:u w:val="single"/>
        </w:rPr>
        <w:t xml:space="preserve"> </w:t>
      </w:r>
      <w:r w:rsidR="009A5FAD" w:rsidRPr="009A5FAD">
        <w:rPr>
          <w:b/>
          <w:u w:val="single"/>
        </w:rPr>
        <w:t>Администрация Еловского  муниципального района</w:t>
      </w:r>
      <w:r w:rsidR="009A5FAD" w:rsidRPr="009A5FAD">
        <w:rPr>
          <w:b/>
          <w:color w:val="000000"/>
          <w:u w:val="single"/>
        </w:rPr>
        <w:t>.</w:t>
      </w:r>
      <w:r w:rsidR="00662AEF" w:rsidRPr="00162532">
        <w:tab/>
      </w:r>
    </w:p>
    <w:p w:rsidR="009A5FAD" w:rsidRPr="00BD0DFE" w:rsidRDefault="009A5FAD" w:rsidP="00BD0DFE">
      <w:pPr>
        <w:pStyle w:val="ae"/>
        <w:numPr>
          <w:ilvl w:val="1"/>
          <w:numId w:val="39"/>
        </w:numPr>
        <w:tabs>
          <w:tab w:val="left" w:pos="993"/>
        </w:tabs>
        <w:spacing w:after="0" w:line="240" w:lineRule="auto"/>
        <w:ind w:left="0" w:firstLine="708"/>
        <w:jc w:val="both"/>
        <w:rPr>
          <w:rFonts w:ascii="Times New Roman" w:hAnsi="Times New Roman"/>
          <w:sz w:val="24"/>
          <w:szCs w:val="24"/>
        </w:rPr>
      </w:pPr>
      <w:r w:rsidRPr="00BD0DFE">
        <w:rPr>
          <w:rFonts w:ascii="Times New Roman" w:hAnsi="Times New Roman"/>
          <w:sz w:val="24"/>
          <w:szCs w:val="24"/>
        </w:rPr>
        <w:t xml:space="preserve">Проверено бюджетных средств -11388,107 тыс. руб. </w:t>
      </w:r>
    </w:p>
    <w:p w:rsidR="009A5FAD" w:rsidRPr="00BD0DFE" w:rsidRDefault="009A5FAD" w:rsidP="00BD0DFE">
      <w:pPr>
        <w:pStyle w:val="ae"/>
        <w:numPr>
          <w:ilvl w:val="1"/>
          <w:numId w:val="39"/>
        </w:numPr>
        <w:tabs>
          <w:tab w:val="left" w:pos="993"/>
        </w:tabs>
        <w:spacing w:after="0" w:line="240" w:lineRule="auto"/>
        <w:ind w:left="0" w:firstLine="708"/>
        <w:jc w:val="both"/>
        <w:rPr>
          <w:rFonts w:ascii="Times New Roman" w:hAnsi="Times New Roman"/>
          <w:sz w:val="24"/>
          <w:szCs w:val="24"/>
        </w:rPr>
      </w:pPr>
      <w:r w:rsidRPr="00BD0DFE">
        <w:rPr>
          <w:rFonts w:ascii="Times New Roman" w:hAnsi="Times New Roman"/>
          <w:sz w:val="24"/>
          <w:szCs w:val="24"/>
        </w:rPr>
        <w:t>М</w:t>
      </w:r>
      <w:r w:rsidRPr="00BD0DFE">
        <w:rPr>
          <w:rFonts w:ascii="Times New Roman" w:eastAsiaTheme="minorHAnsi" w:hAnsi="Times New Roman"/>
          <w:sz w:val="24"/>
          <w:szCs w:val="24"/>
          <w:lang w:eastAsia="en-US"/>
        </w:rPr>
        <w:t xml:space="preserve">униципальные программы </w:t>
      </w:r>
      <w:r w:rsidRPr="00BD0DFE">
        <w:rPr>
          <w:rFonts w:ascii="Times New Roman" w:hAnsi="Times New Roman"/>
          <w:sz w:val="24"/>
          <w:szCs w:val="24"/>
        </w:rPr>
        <w:t xml:space="preserve">«Развитие территорий Еловского муниципального района» </w:t>
      </w:r>
      <w:r w:rsidRPr="00BD0DFE">
        <w:rPr>
          <w:rFonts w:ascii="Times New Roman" w:eastAsiaTheme="minorHAnsi" w:hAnsi="Times New Roman"/>
          <w:sz w:val="24"/>
          <w:szCs w:val="24"/>
          <w:lang w:eastAsia="en-US"/>
        </w:rPr>
        <w:t xml:space="preserve">(на 2016, 2017 г.г.) не соответствуют </w:t>
      </w:r>
      <w:r w:rsidRPr="00BD0DFE">
        <w:rPr>
          <w:rFonts w:ascii="Times New Roman" w:eastAsiaTheme="minorHAnsi" w:hAnsi="Times New Roman"/>
          <w:iCs/>
          <w:sz w:val="24"/>
          <w:szCs w:val="24"/>
          <w:lang w:eastAsia="en-US"/>
        </w:rPr>
        <w:t xml:space="preserve">целям и задачам, указанным в </w:t>
      </w:r>
      <w:r w:rsidRPr="00BD0DFE">
        <w:rPr>
          <w:rFonts w:ascii="Times New Roman" w:hAnsi="Times New Roman"/>
          <w:sz w:val="24"/>
          <w:szCs w:val="24"/>
        </w:rPr>
        <w:t>программе социально-экономического развития МО «Еловский муниципальный район» Пермского края до 2018 года (</w:t>
      </w:r>
      <w:r w:rsidRPr="00BD0DFE">
        <w:rPr>
          <w:rFonts w:ascii="Times New Roman" w:eastAsiaTheme="minorHAnsi" w:hAnsi="Times New Roman"/>
          <w:bCs/>
          <w:sz w:val="24"/>
          <w:szCs w:val="24"/>
          <w:lang w:eastAsia="en-US"/>
        </w:rPr>
        <w:t xml:space="preserve">Нарушение требований установленных ст. 3 </w:t>
      </w:r>
      <w:r w:rsidRPr="00BD0DFE">
        <w:rPr>
          <w:rFonts w:ascii="Times New Roman" w:eastAsiaTheme="minorHAnsi" w:hAnsi="Times New Roman"/>
          <w:sz w:val="24"/>
          <w:szCs w:val="24"/>
          <w:lang w:eastAsia="en-US"/>
        </w:rPr>
        <w:t xml:space="preserve">Федерального закона от 28.06.2014 № 172-ФЗ «О стратегическом планировании в Российской Федерации», п.1.2 </w:t>
      </w:r>
      <w:r w:rsidRPr="00BD0DFE">
        <w:rPr>
          <w:rFonts w:ascii="Times New Roman" w:hAnsi="Times New Roman"/>
          <w:sz w:val="24"/>
          <w:szCs w:val="24"/>
        </w:rPr>
        <w:t>Порядка разработки, реализации и оценки эффективности муниципальных программ Еловского муниципального района, утвержденного постановлением администрации Еловского района от 27.09.2013 № 476-п, п. 1.2 Порядка принятия решений о разработке муниципальных программ, их формирования и реализации, утвержденного постановлением Администрации Еловского района от 30.09.2016 № 331-п).</w:t>
      </w:r>
      <w:r w:rsidRPr="00BD0DFE">
        <w:rPr>
          <w:rFonts w:ascii="Times New Roman" w:eastAsiaTheme="minorHAnsi" w:hAnsi="Times New Roman"/>
          <w:b/>
          <w:bCs/>
          <w:sz w:val="24"/>
          <w:szCs w:val="24"/>
          <w:lang w:eastAsia="en-US"/>
        </w:rPr>
        <w:t xml:space="preserve"> </w:t>
      </w:r>
    </w:p>
    <w:p w:rsidR="009A5FAD" w:rsidRPr="00BD0DFE" w:rsidRDefault="009A5FAD" w:rsidP="00BD0DFE">
      <w:pPr>
        <w:pStyle w:val="ae"/>
        <w:numPr>
          <w:ilvl w:val="1"/>
          <w:numId w:val="39"/>
        </w:numPr>
        <w:tabs>
          <w:tab w:val="left" w:pos="993"/>
        </w:tabs>
        <w:autoSpaceDE w:val="0"/>
        <w:autoSpaceDN w:val="0"/>
        <w:adjustRightInd w:val="0"/>
        <w:spacing w:after="0" w:line="240" w:lineRule="auto"/>
        <w:ind w:left="0" w:firstLine="708"/>
        <w:jc w:val="both"/>
        <w:rPr>
          <w:rFonts w:ascii="Times New Roman" w:hAnsi="Times New Roman"/>
          <w:sz w:val="24"/>
          <w:szCs w:val="24"/>
        </w:rPr>
      </w:pPr>
      <w:r w:rsidRPr="00BD0DFE">
        <w:rPr>
          <w:rFonts w:ascii="Times New Roman" w:hAnsi="Times New Roman"/>
          <w:sz w:val="24"/>
          <w:szCs w:val="24"/>
        </w:rPr>
        <w:t xml:space="preserve">Отсутствует </w:t>
      </w:r>
      <w:hyperlink r:id="rId9" w:history="1">
        <w:r w:rsidRPr="00BD0DFE">
          <w:rPr>
            <w:rFonts w:ascii="Times New Roman" w:eastAsiaTheme="minorHAnsi" w:hAnsi="Times New Roman"/>
            <w:sz w:val="24"/>
            <w:szCs w:val="24"/>
            <w:lang w:eastAsia="en-US"/>
          </w:rPr>
          <w:t>порядок</w:t>
        </w:r>
      </w:hyperlink>
      <w:r w:rsidRPr="00BD0DFE">
        <w:rPr>
          <w:rFonts w:ascii="Times New Roman" w:eastAsiaTheme="minorHAnsi" w:hAnsi="Times New Roman"/>
          <w:sz w:val="24"/>
          <w:szCs w:val="24"/>
          <w:lang w:eastAsia="en-US"/>
        </w:rPr>
        <w:t xml:space="preserve"> содержания и ремонта автомобильных дорог</w:t>
      </w:r>
      <w:r w:rsidRPr="00BD0DFE">
        <w:rPr>
          <w:rFonts w:ascii="Times New Roman" w:eastAsiaTheme="minorHAnsi" w:hAnsi="Times New Roman"/>
          <w:bCs/>
          <w:sz w:val="24"/>
          <w:szCs w:val="24"/>
          <w:lang w:eastAsia="en-US"/>
        </w:rPr>
        <w:t xml:space="preserve"> (Н</w:t>
      </w:r>
      <w:r w:rsidRPr="00BD0DFE">
        <w:rPr>
          <w:rFonts w:ascii="Times New Roman" w:hAnsi="Times New Roman"/>
          <w:sz w:val="24"/>
          <w:szCs w:val="24"/>
        </w:rPr>
        <w:t>арушение</w:t>
      </w:r>
      <w:r w:rsidRPr="00BD0DFE">
        <w:rPr>
          <w:rFonts w:ascii="Times New Roman" w:eastAsiaTheme="minorHAnsi" w:hAnsi="Times New Roman"/>
          <w:bCs/>
          <w:sz w:val="24"/>
          <w:szCs w:val="24"/>
          <w:lang w:eastAsia="en-US"/>
        </w:rPr>
        <w:t xml:space="preserve"> администрацией Еловского муниципального района</w:t>
      </w:r>
      <w:r w:rsidRPr="00BD0DFE">
        <w:rPr>
          <w:rFonts w:ascii="Times New Roman" w:hAnsi="Times New Roman"/>
          <w:sz w:val="24"/>
          <w:szCs w:val="24"/>
        </w:rPr>
        <w:t xml:space="preserve"> требований ст. 17, 18 </w:t>
      </w:r>
      <w:r w:rsidRPr="00BD0DFE">
        <w:rPr>
          <w:rFonts w:ascii="Times New Roman" w:eastAsiaTheme="minorHAnsi" w:hAnsi="Times New Roman"/>
          <w:sz w:val="24"/>
          <w:szCs w:val="24"/>
          <w:lang w:eastAsia="en-US"/>
        </w:rPr>
        <w:t>Федерального закона от 08.11.2007 № 257-ФЗ</w:t>
      </w:r>
      <w:r w:rsidRPr="00BD0DFE">
        <w:rPr>
          <w:rFonts w:ascii="Times New Roman" w:eastAsiaTheme="minorHAnsi" w:hAnsi="Times New Roman"/>
          <w:bCs/>
          <w:sz w:val="24"/>
          <w:szCs w:val="24"/>
          <w:lang w:eastAsia="en-US"/>
        </w:rPr>
        <w:t xml:space="preserve">, пунктов 14.2,15.2 </w:t>
      </w:r>
      <w:r w:rsidRPr="00BD0DFE">
        <w:rPr>
          <w:rFonts w:ascii="Times New Roman" w:hAnsi="Times New Roman"/>
          <w:sz w:val="24"/>
          <w:szCs w:val="24"/>
        </w:rPr>
        <w:t>Положения об автомобильных дорогах и дорожной деятельности Еловского муниципального района, утвержденного решением Земского Собрания Еловского муниципального района от 29.05.2009 N 473).</w:t>
      </w:r>
    </w:p>
    <w:p w:rsidR="009A5FAD" w:rsidRPr="00BD0DFE" w:rsidRDefault="009A5FAD" w:rsidP="00BD0DFE">
      <w:pPr>
        <w:pStyle w:val="ae"/>
        <w:numPr>
          <w:ilvl w:val="1"/>
          <w:numId w:val="39"/>
        </w:numPr>
        <w:tabs>
          <w:tab w:val="left" w:pos="993"/>
        </w:tabs>
        <w:autoSpaceDE w:val="0"/>
        <w:autoSpaceDN w:val="0"/>
        <w:adjustRightInd w:val="0"/>
        <w:spacing w:after="0" w:line="240" w:lineRule="auto"/>
        <w:ind w:left="0" w:firstLine="708"/>
        <w:jc w:val="both"/>
        <w:rPr>
          <w:rFonts w:ascii="Times New Roman" w:hAnsi="Times New Roman"/>
          <w:sz w:val="24"/>
          <w:szCs w:val="24"/>
        </w:rPr>
      </w:pPr>
      <w:r w:rsidRPr="00BD0DFE">
        <w:rPr>
          <w:rFonts w:ascii="Times New Roman" w:eastAsiaTheme="minorHAnsi" w:hAnsi="Times New Roman"/>
          <w:sz w:val="24"/>
          <w:szCs w:val="24"/>
          <w:lang w:eastAsia="en-US"/>
        </w:rPr>
        <w:t xml:space="preserve">Право собственности на 14 автомобильных дорог, а именно, автомобильные дороги Суганка-Ятыш, Кукуштан-Чайковский-Кресты, Осиновик-Кижи-Средняя, Осиновик-Кижи, Осиновик-Дружная, Кукуштан-Чайковский-Шумово-Шубино, Кукуштан-Чайковский-Фаор, Кукуштан-Чайковский-Норочье, Вассята-Кижи, Кукуштан-Чайковский-Сивяки, Кукуштан-Чайковский-Нижняя Барда, Кукуштан-Чайковский-Шумово (уч.М-Уса-Шумово), Дуброво-тракт ЛПХ, Дуброво-Шульдиха </w:t>
      </w:r>
      <w:r w:rsidRPr="00BD0DFE">
        <w:rPr>
          <w:rFonts w:ascii="Times New Roman" w:eastAsiaTheme="minorHAnsi" w:hAnsi="Times New Roman"/>
          <w:b/>
          <w:sz w:val="24"/>
          <w:szCs w:val="24"/>
          <w:lang w:eastAsia="en-US"/>
        </w:rPr>
        <w:t>не зарегистрировано</w:t>
      </w:r>
      <w:r w:rsidRPr="00BD0DFE">
        <w:rPr>
          <w:rFonts w:ascii="Times New Roman" w:eastAsiaTheme="minorHAnsi" w:hAnsi="Times New Roman"/>
          <w:sz w:val="24"/>
          <w:szCs w:val="24"/>
          <w:lang w:eastAsia="en-US"/>
        </w:rPr>
        <w:t xml:space="preserve"> (в силу </w:t>
      </w:r>
      <w:hyperlink r:id="rId10" w:history="1">
        <w:r w:rsidRPr="00BD0DFE">
          <w:rPr>
            <w:rFonts w:ascii="Times New Roman" w:eastAsiaTheme="minorHAnsi" w:hAnsi="Times New Roman"/>
            <w:color w:val="000000" w:themeColor="text1"/>
            <w:sz w:val="24"/>
            <w:szCs w:val="24"/>
            <w:lang w:eastAsia="en-US"/>
          </w:rPr>
          <w:t>части 5 статьи 1</w:t>
        </w:r>
      </w:hyperlink>
      <w:r w:rsidRPr="00BD0DFE">
        <w:rPr>
          <w:rFonts w:ascii="Times New Roman" w:eastAsiaTheme="minorHAnsi" w:hAnsi="Times New Roman"/>
          <w:sz w:val="24"/>
          <w:szCs w:val="24"/>
          <w:lang w:eastAsia="en-US"/>
        </w:rPr>
        <w:t xml:space="preserve"> Федерального </w:t>
      </w:r>
      <w:r w:rsidRPr="00BD0DFE">
        <w:rPr>
          <w:rFonts w:ascii="Times New Roman" w:eastAsiaTheme="minorHAnsi" w:hAnsi="Times New Roman"/>
          <w:sz w:val="24"/>
          <w:szCs w:val="24"/>
          <w:lang w:eastAsia="en-US"/>
        </w:rPr>
        <w:lastRenderedPageBreak/>
        <w:t>закона от 13.07.2015 N 218-ФЗ "О государственной регистрации недвижимости"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ЕГРН право на недвижимое имущество может быть оспорено только в судебном порядке).</w:t>
      </w:r>
    </w:p>
    <w:p w:rsidR="009A5FAD" w:rsidRPr="00BD0DFE" w:rsidRDefault="009A5FAD" w:rsidP="00BD0DFE">
      <w:pPr>
        <w:pStyle w:val="ae"/>
        <w:numPr>
          <w:ilvl w:val="1"/>
          <w:numId w:val="39"/>
        </w:numPr>
        <w:tabs>
          <w:tab w:val="left" w:pos="993"/>
        </w:tabs>
        <w:autoSpaceDE w:val="0"/>
        <w:autoSpaceDN w:val="0"/>
        <w:adjustRightInd w:val="0"/>
        <w:spacing w:after="0" w:line="240" w:lineRule="auto"/>
        <w:ind w:left="0" w:firstLine="708"/>
        <w:jc w:val="both"/>
        <w:rPr>
          <w:rFonts w:ascii="Times New Roman" w:hAnsi="Times New Roman"/>
          <w:sz w:val="24"/>
          <w:szCs w:val="24"/>
        </w:rPr>
      </w:pPr>
      <w:r w:rsidRPr="00BD0DFE">
        <w:rPr>
          <w:rFonts w:ascii="Times New Roman" w:eastAsiaTheme="minorHAnsi" w:hAnsi="Times New Roman"/>
          <w:sz w:val="24"/>
          <w:szCs w:val="24"/>
          <w:lang w:eastAsia="en-US"/>
        </w:rPr>
        <w:t xml:space="preserve"> При проведении работ по ремонту участков дорог в летний период стоимость содержания дорого не уменьшается в связи с тем, что работы выполнялись без закрытия дорог на ремонт и без устройства дорог-дублеров.</w:t>
      </w:r>
    </w:p>
    <w:p w:rsidR="00BD0DFE" w:rsidRPr="00DD2E94" w:rsidRDefault="00BD0DFE" w:rsidP="00BD0DFE">
      <w:pPr>
        <w:pStyle w:val="a3"/>
        <w:ind w:firstLine="709"/>
        <w:rPr>
          <w:rFonts w:ascii="Times New Roman" w:hAnsi="Times New Roman"/>
        </w:rPr>
      </w:pPr>
      <w:r w:rsidRPr="00DD2E94">
        <w:rPr>
          <w:rFonts w:ascii="Times New Roman" w:hAnsi="Times New Roman"/>
        </w:rPr>
        <w:t xml:space="preserve">Отчет направлен в Земское собрание и Главе </w:t>
      </w:r>
      <w:r>
        <w:rPr>
          <w:rFonts w:ascii="Times New Roman" w:hAnsi="Times New Roman"/>
        </w:rPr>
        <w:t>29.09.2017</w:t>
      </w:r>
      <w:r w:rsidRPr="00DD2E94">
        <w:rPr>
          <w:rFonts w:ascii="Times New Roman" w:hAnsi="Times New Roman"/>
        </w:rPr>
        <w:t>г.</w:t>
      </w:r>
    </w:p>
    <w:p w:rsidR="00BD0DFE" w:rsidRPr="00DD2E94" w:rsidRDefault="00BD0DFE" w:rsidP="00BD0DFE">
      <w:pPr>
        <w:pStyle w:val="ConsNormal"/>
        <w:widowControl/>
        <w:tabs>
          <w:tab w:val="left" w:pos="1800"/>
        </w:tabs>
        <w:ind w:right="-108" w:firstLine="709"/>
        <w:rPr>
          <w:rFonts w:ascii="Times New Roman" w:hAnsi="Times New Roman"/>
          <w:bCs/>
          <w:color w:val="000000"/>
          <w:sz w:val="22"/>
          <w:szCs w:val="22"/>
        </w:rPr>
      </w:pPr>
      <w:r w:rsidRPr="00DD2E94">
        <w:rPr>
          <w:rFonts w:ascii="Times New Roman" w:hAnsi="Times New Roman"/>
          <w:bCs/>
          <w:color w:val="000000"/>
          <w:sz w:val="22"/>
          <w:szCs w:val="22"/>
        </w:rPr>
        <w:t>Акт передан в Прокуратуру Еловского района</w:t>
      </w:r>
      <w:r>
        <w:rPr>
          <w:rFonts w:ascii="Times New Roman" w:hAnsi="Times New Roman"/>
          <w:bCs/>
          <w:color w:val="000000"/>
          <w:sz w:val="22"/>
          <w:szCs w:val="22"/>
        </w:rPr>
        <w:t xml:space="preserve"> 02</w:t>
      </w:r>
      <w:r w:rsidRPr="00DD2E94">
        <w:rPr>
          <w:rFonts w:ascii="Times New Roman" w:hAnsi="Times New Roman"/>
          <w:bCs/>
          <w:color w:val="000000"/>
          <w:sz w:val="22"/>
          <w:szCs w:val="22"/>
        </w:rPr>
        <w:t>.</w:t>
      </w:r>
      <w:r>
        <w:rPr>
          <w:rFonts w:ascii="Times New Roman" w:hAnsi="Times New Roman"/>
          <w:bCs/>
          <w:color w:val="000000"/>
          <w:sz w:val="22"/>
          <w:szCs w:val="22"/>
        </w:rPr>
        <w:t>10</w:t>
      </w:r>
      <w:r w:rsidRPr="00DD2E94">
        <w:rPr>
          <w:rFonts w:ascii="Times New Roman" w:hAnsi="Times New Roman"/>
          <w:bCs/>
          <w:color w:val="000000"/>
          <w:sz w:val="22"/>
          <w:szCs w:val="22"/>
        </w:rPr>
        <w:t>.201</w:t>
      </w:r>
      <w:r>
        <w:rPr>
          <w:rFonts w:ascii="Times New Roman" w:hAnsi="Times New Roman"/>
          <w:bCs/>
          <w:color w:val="000000"/>
          <w:sz w:val="22"/>
          <w:szCs w:val="22"/>
        </w:rPr>
        <w:t xml:space="preserve">7 </w:t>
      </w:r>
      <w:r w:rsidRPr="00DD2E94">
        <w:rPr>
          <w:rFonts w:ascii="Times New Roman" w:hAnsi="Times New Roman"/>
          <w:bCs/>
          <w:color w:val="000000"/>
          <w:sz w:val="22"/>
          <w:szCs w:val="22"/>
        </w:rPr>
        <w:t>г.</w:t>
      </w:r>
    </w:p>
    <w:p w:rsidR="00BD0DFE" w:rsidRPr="00DD2E94" w:rsidRDefault="00BD0DFE" w:rsidP="00BD0DFE">
      <w:pPr>
        <w:autoSpaceDE w:val="0"/>
        <w:autoSpaceDN w:val="0"/>
        <w:adjustRightInd w:val="0"/>
        <w:ind w:firstLine="709"/>
        <w:jc w:val="both"/>
        <w:rPr>
          <w:sz w:val="22"/>
          <w:szCs w:val="22"/>
        </w:rPr>
      </w:pPr>
      <w:r>
        <w:rPr>
          <w:sz w:val="22"/>
          <w:szCs w:val="22"/>
        </w:rPr>
        <w:t xml:space="preserve">Главе </w:t>
      </w:r>
      <w:r w:rsidRPr="00DD2E94">
        <w:rPr>
          <w:sz w:val="22"/>
          <w:szCs w:val="22"/>
        </w:rPr>
        <w:t xml:space="preserve"> направлено Представление об устранении нарушений от </w:t>
      </w:r>
      <w:r>
        <w:rPr>
          <w:sz w:val="22"/>
          <w:szCs w:val="22"/>
        </w:rPr>
        <w:t>29.09</w:t>
      </w:r>
      <w:r w:rsidRPr="00DD2E94">
        <w:rPr>
          <w:sz w:val="22"/>
          <w:szCs w:val="22"/>
        </w:rPr>
        <w:t>.201</w:t>
      </w:r>
      <w:r>
        <w:rPr>
          <w:sz w:val="22"/>
          <w:szCs w:val="22"/>
        </w:rPr>
        <w:t>7</w:t>
      </w:r>
      <w:r w:rsidRPr="00DD2E94">
        <w:rPr>
          <w:sz w:val="22"/>
          <w:szCs w:val="22"/>
        </w:rPr>
        <w:t>г.</w:t>
      </w:r>
    </w:p>
    <w:p w:rsidR="00355A53" w:rsidRPr="00162532" w:rsidRDefault="00355A53" w:rsidP="00162532">
      <w:pPr>
        <w:pStyle w:val="ab"/>
        <w:shd w:val="clear" w:color="auto" w:fill="FFFFFF"/>
        <w:spacing w:before="0" w:after="0" w:line="240" w:lineRule="auto"/>
        <w:ind w:firstLine="709"/>
        <w:jc w:val="both"/>
        <w:rPr>
          <w:b/>
          <w:color w:val="000000" w:themeColor="text1"/>
          <w:u w:val="single"/>
        </w:rPr>
      </w:pPr>
      <w:r w:rsidRPr="00162532">
        <w:rPr>
          <w:b/>
          <w:color w:val="000000" w:themeColor="text1"/>
          <w:u w:val="single"/>
        </w:rPr>
        <w:t>По п.</w:t>
      </w:r>
      <w:r w:rsidR="005908CE" w:rsidRPr="00162532">
        <w:rPr>
          <w:b/>
          <w:color w:val="000000" w:themeColor="text1"/>
          <w:u w:val="single"/>
        </w:rPr>
        <w:t>2.1</w:t>
      </w:r>
      <w:r w:rsidRPr="00162532">
        <w:rPr>
          <w:b/>
          <w:color w:val="000000" w:themeColor="text1"/>
          <w:u w:val="single"/>
        </w:rPr>
        <w:t>.</w:t>
      </w:r>
      <w:r w:rsidR="005908CE" w:rsidRPr="00162532">
        <w:rPr>
          <w:b/>
          <w:color w:val="000000" w:themeColor="text1"/>
          <w:u w:val="single"/>
        </w:rPr>
        <w:t xml:space="preserve"> разд.2</w:t>
      </w:r>
      <w:r w:rsidRPr="00162532">
        <w:rPr>
          <w:b/>
          <w:color w:val="000000" w:themeColor="text1"/>
          <w:u w:val="single"/>
        </w:rPr>
        <w:t xml:space="preserve"> Администрация </w:t>
      </w:r>
      <w:r w:rsidR="00152EA2" w:rsidRPr="00162532">
        <w:rPr>
          <w:b/>
          <w:color w:val="000000" w:themeColor="text1"/>
          <w:u w:val="single"/>
        </w:rPr>
        <w:t>Еловского муниципального района.</w:t>
      </w:r>
    </w:p>
    <w:p w:rsidR="00BD0DFE" w:rsidRDefault="00BD0DFE" w:rsidP="00601822">
      <w:pPr>
        <w:suppressAutoHyphens/>
        <w:ind w:firstLine="709"/>
        <w:jc w:val="both"/>
      </w:pPr>
      <w:r w:rsidRPr="00183DE8">
        <w:t>В ходе проверки было проверено:</w:t>
      </w:r>
    </w:p>
    <w:p w:rsidR="00BD0DFE" w:rsidRPr="00183DE8" w:rsidRDefault="00BD0DFE" w:rsidP="00BD0DFE">
      <w:pPr>
        <w:suppressAutoHyphens/>
        <w:ind w:firstLine="567"/>
        <w:jc w:val="both"/>
      </w:pPr>
      <w:r w:rsidRPr="00183DE8">
        <w:t>- Правомерность и правильность назначения пенсии за выслугу лет лицам, подавшим заявление на установление пенсии за выслугу лет к страховой пенсии по старости (по инвалидности), пенсии, назначенной досрочно в соответствии с Законом Российской Федерации «О занятости населения в Российской Федерации», в проверяемом периоде;</w:t>
      </w:r>
    </w:p>
    <w:p w:rsidR="00BD0DFE" w:rsidRPr="00183DE8" w:rsidRDefault="00BD0DFE" w:rsidP="00BD0DFE">
      <w:pPr>
        <w:shd w:val="clear" w:color="auto" w:fill="FFFFFF"/>
        <w:tabs>
          <w:tab w:val="left" w:pos="0"/>
          <w:tab w:val="left" w:pos="284"/>
          <w:tab w:val="left" w:pos="709"/>
        </w:tabs>
        <w:jc w:val="both"/>
        <w:rPr>
          <w:color w:val="000000"/>
        </w:rPr>
      </w:pPr>
      <w:r w:rsidRPr="00183DE8">
        <w:t xml:space="preserve">          -</w:t>
      </w:r>
      <w:r w:rsidRPr="00183DE8">
        <w:rPr>
          <w:color w:val="000000"/>
        </w:rPr>
        <w:t xml:space="preserve"> Устранения нарушений выявленных при проверке в 20</w:t>
      </w:r>
      <w:r>
        <w:rPr>
          <w:color w:val="000000"/>
        </w:rPr>
        <w:t>16 году  (акт проверки № 1 от 15</w:t>
      </w:r>
      <w:r w:rsidRPr="00183DE8">
        <w:rPr>
          <w:color w:val="000000"/>
        </w:rPr>
        <w:t>.02.201</w:t>
      </w:r>
      <w:r>
        <w:rPr>
          <w:color w:val="000000"/>
        </w:rPr>
        <w:t>6</w:t>
      </w:r>
      <w:r w:rsidRPr="00183DE8">
        <w:rPr>
          <w:color w:val="000000"/>
        </w:rPr>
        <w:t>г.)</w:t>
      </w:r>
    </w:p>
    <w:p w:rsidR="00152EA2" w:rsidRPr="00284FBB" w:rsidRDefault="00284FBB" w:rsidP="00284FBB">
      <w:pPr>
        <w:shd w:val="clear" w:color="auto" w:fill="FFFFFF"/>
        <w:tabs>
          <w:tab w:val="left" w:pos="0"/>
          <w:tab w:val="left" w:pos="284"/>
          <w:tab w:val="left" w:pos="709"/>
        </w:tabs>
        <w:jc w:val="both"/>
        <w:rPr>
          <w:color w:val="000000"/>
        </w:rPr>
      </w:pPr>
      <w:r>
        <w:rPr>
          <w:color w:val="000000" w:themeColor="text1"/>
          <w:sz w:val="22"/>
          <w:szCs w:val="22"/>
        </w:rPr>
        <w:tab/>
      </w:r>
      <w:r w:rsidR="00601822">
        <w:rPr>
          <w:color w:val="000000" w:themeColor="text1"/>
          <w:sz w:val="22"/>
          <w:szCs w:val="22"/>
        </w:rPr>
        <w:t xml:space="preserve">       </w:t>
      </w:r>
      <w:r w:rsidR="00152EA2" w:rsidRPr="006B6825">
        <w:rPr>
          <w:color w:val="000000" w:themeColor="text1"/>
          <w:sz w:val="22"/>
          <w:szCs w:val="22"/>
        </w:rPr>
        <w:t>Выявлен</w:t>
      </w:r>
      <w:r w:rsidR="00BD0DFE">
        <w:rPr>
          <w:color w:val="000000" w:themeColor="text1"/>
          <w:sz w:val="22"/>
          <w:szCs w:val="22"/>
        </w:rPr>
        <w:t>ные</w:t>
      </w:r>
      <w:r w:rsidR="00152EA2" w:rsidRPr="006B6825">
        <w:rPr>
          <w:color w:val="000000" w:themeColor="text1"/>
          <w:sz w:val="22"/>
          <w:szCs w:val="22"/>
        </w:rPr>
        <w:t xml:space="preserve"> нарушения </w:t>
      </w:r>
      <w:r>
        <w:rPr>
          <w:color w:val="000000"/>
        </w:rPr>
        <w:t>(акт проверки № 1 от 15</w:t>
      </w:r>
      <w:r w:rsidRPr="00183DE8">
        <w:rPr>
          <w:color w:val="000000"/>
        </w:rPr>
        <w:t>.02.201</w:t>
      </w:r>
      <w:r>
        <w:rPr>
          <w:color w:val="000000"/>
        </w:rPr>
        <w:t>6</w:t>
      </w:r>
      <w:r w:rsidRPr="00183DE8">
        <w:rPr>
          <w:color w:val="000000"/>
        </w:rPr>
        <w:t>г.)</w:t>
      </w:r>
      <w:r>
        <w:rPr>
          <w:color w:val="000000"/>
        </w:rPr>
        <w:t xml:space="preserve"> </w:t>
      </w:r>
      <w:r w:rsidR="00152EA2" w:rsidRPr="006B6825">
        <w:rPr>
          <w:color w:val="000000" w:themeColor="text1"/>
          <w:sz w:val="22"/>
          <w:szCs w:val="22"/>
        </w:rPr>
        <w:t xml:space="preserve">при назначении пенсии за выслугу лет получателю дела № 47,  </w:t>
      </w:r>
      <w:r w:rsidR="00BD0DFE">
        <w:rPr>
          <w:color w:val="000000" w:themeColor="text1"/>
          <w:sz w:val="22"/>
          <w:szCs w:val="22"/>
        </w:rPr>
        <w:t>приостановлена.</w:t>
      </w:r>
    </w:p>
    <w:p w:rsidR="00BD0DFE" w:rsidRPr="002403D1" w:rsidRDefault="00BD0DFE" w:rsidP="00BD0DFE">
      <w:pPr>
        <w:shd w:val="clear" w:color="auto" w:fill="FFFFFF"/>
        <w:ind w:firstLine="709"/>
        <w:jc w:val="both"/>
      </w:pPr>
      <w:r w:rsidRPr="002403D1">
        <w:t xml:space="preserve">Нарушений по выплате пенсий не установлено, выплата пенсии за выслугу лет производится ежемесячно согласно п. 34 Положения № 547 и п.19 Положения № 548  не позднее 25 числа каждого месяца. </w:t>
      </w:r>
    </w:p>
    <w:p w:rsidR="00284FBB" w:rsidRDefault="005D4315" w:rsidP="00284FBB">
      <w:pPr>
        <w:shd w:val="clear" w:color="auto" w:fill="FFFFFF"/>
        <w:ind w:firstLine="708"/>
      </w:pPr>
      <w:r w:rsidRPr="00162532">
        <w:rPr>
          <w:b/>
          <w:u w:val="single"/>
        </w:rPr>
        <w:t>По п.2.</w:t>
      </w:r>
      <w:r w:rsidR="00284FBB">
        <w:rPr>
          <w:b/>
          <w:u w:val="single"/>
        </w:rPr>
        <w:t>2</w:t>
      </w:r>
      <w:r w:rsidRPr="00162532">
        <w:rPr>
          <w:b/>
          <w:u w:val="single"/>
        </w:rPr>
        <w:t>. разд.2</w:t>
      </w:r>
      <w:r w:rsidRPr="00284FBB">
        <w:rPr>
          <w:b/>
          <w:u w:val="single"/>
        </w:rPr>
        <w:t xml:space="preserve">. </w:t>
      </w:r>
      <w:r w:rsidR="00284FBB" w:rsidRPr="00284FBB">
        <w:rPr>
          <w:b/>
          <w:bCs/>
          <w:color w:val="000000"/>
          <w:u w:val="single"/>
        </w:rPr>
        <w:t>Администрация Малоусинского сельского поселения.</w:t>
      </w:r>
      <w:r w:rsidR="00284FBB" w:rsidRPr="006F45F9">
        <w:t xml:space="preserve"> </w:t>
      </w:r>
    </w:p>
    <w:p w:rsidR="00284FBB" w:rsidRPr="00F945E7" w:rsidRDefault="00284FBB" w:rsidP="00284FBB">
      <w:pPr>
        <w:ind w:firstLine="709"/>
        <w:jc w:val="both"/>
      </w:pPr>
      <w:r w:rsidRPr="00F945E7">
        <w:t xml:space="preserve">В результате контрольного мероприятия выявлено финансовых нарушений на сумму </w:t>
      </w:r>
      <w:r w:rsidRPr="00F945E7">
        <w:rPr>
          <w:b/>
        </w:rPr>
        <w:t xml:space="preserve">67180,09 </w:t>
      </w:r>
      <w:r w:rsidR="00DA3526">
        <w:t xml:space="preserve"> рублей,</w:t>
      </w:r>
      <w:r w:rsidRPr="00F945E7">
        <w:t xml:space="preserve"> </w:t>
      </w:r>
      <w:r w:rsidR="00DA3526">
        <w:t xml:space="preserve"> неправомерные расходы бюджета.</w:t>
      </w:r>
    </w:p>
    <w:p w:rsidR="00284FBB" w:rsidRPr="00F945E7" w:rsidRDefault="00284FBB" w:rsidP="00284FBB">
      <w:pPr>
        <w:ind w:firstLine="709"/>
        <w:jc w:val="both"/>
        <w:rPr>
          <w:b/>
          <w:iCs/>
        </w:rPr>
      </w:pPr>
      <w:r w:rsidRPr="002403D1">
        <w:rPr>
          <w:iCs/>
        </w:rPr>
        <w:t xml:space="preserve">При проверке последующего исполнения Представления </w:t>
      </w:r>
      <w:r w:rsidRPr="002403D1">
        <w:t>направленного И.О. Главы сельского поселения - Председателя Совета депутатов Малоусинского сельского поселения К</w:t>
      </w:r>
      <w:r w:rsidR="00F866BB" w:rsidRPr="002403D1">
        <w:t>.</w:t>
      </w:r>
      <w:r w:rsidRPr="002403D1">
        <w:t>Г.В.от 12.01.2016 № 1 выявлено следующее</w:t>
      </w:r>
      <w:r w:rsidRPr="00F945E7">
        <w:rPr>
          <w:b/>
        </w:rPr>
        <w:t>:</w:t>
      </w:r>
    </w:p>
    <w:p w:rsidR="00284FBB" w:rsidRPr="00F945E7" w:rsidRDefault="00284FBB" w:rsidP="00284FBB">
      <w:pPr>
        <w:pStyle w:val="ConsPlusNormal"/>
        <w:numPr>
          <w:ilvl w:val="0"/>
          <w:numId w:val="41"/>
        </w:numPr>
        <w:tabs>
          <w:tab w:val="left" w:pos="709"/>
        </w:tabs>
        <w:ind w:left="0" w:firstLine="709"/>
        <w:jc w:val="both"/>
        <w:rPr>
          <w:rFonts w:ascii="Times New Roman" w:hAnsi="Times New Roman" w:cs="Times New Roman"/>
          <w:sz w:val="24"/>
          <w:szCs w:val="24"/>
        </w:rPr>
      </w:pPr>
      <w:r w:rsidRPr="00F945E7">
        <w:rPr>
          <w:rFonts w:ascii="Times New Roman" w:hAnsi="Times New Roman" w:cs="Times New Roman"/>
          <w:sz w:val="24"/>
          <w:szCs w:val="24"/>
        </w:rPr>
        <w:t xml:space="preserve">Состояние бухгалтерского учета </w:t>
      </w:r>
      <w:r w:rsidRPr="00F945E7">
        <w:rPr>
          <w:rFonts w:ascii="Times New Roman" w:hAnsi="Times New Roman" w:cs="Times New Roman"/>
          <w:sz w:val="24"/>
          <w:szCs w:val="24"/>
          <w:u w:val="single"/>
        </w:rPr>
        <w:t>частично</w:t>
      </w:r>
      <w:r w:rsidRPr="00F945E7">
        <w:rPr>
          <w:rFonts w:ascii="Times New Roman" w:hAnsi="Times New Roman" w:cs="Times New Roman"/>
          <w:sz w:val="24"/>
          <w:szCs w:val="24"/>
        </w:rPr>
        <w:t xml:space="preserve"> приведено в соответствие с  Федеральным законом от 06.12.2011 N 402-ФЗ "О бухгалтерском учете", Приказом Минфина России от 01.12.2010 N 157н (ред. от 06.08.2015)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p>
    <w:p w:rsidR="00284FBB" w:rsidRPr="00F945E7" w:rsidRDefault="00284FBB" w:rsidP="00873AEA">
      <w:pPr>
        <w:pStyle w:val="ConsPlusNormal"/>
        <w:tabs>
          <w:tab w:val="left" w:pos="709"/>
        </w:tabs>
        <w:ind w:firstLine="709"/>
        <w:jc w:val="both"/>
      </w:pPr>
      <w:r w:rsidRPr="00F945E7">
        <w:rPr>
          <w:rFonts w:ascii="Times New Roman" w:hAnsi="Times New Roman" w:cs="Times New Roman"/>
          <w:sz w:val="24"/>
          <w:szCs w:val="24"/>
        </w:rPr>
        <w:t>Журналы-ордера не распечатаны и не подшиты в тома к бухгалтерским документам (за октябрь 2016-март 2017г.).</w:t>
      </w:r>
      <w:r w:rsidR="00873AEA">
        <w:rPr>
          <w:rFonts w:ascii="Times New Roman" w:hAnsi="Times New Roman" w:cs="Times New Roman"/>
          <w:sz w:val="24"/>
          <w:szCs w:val="24"/>
        </w:rPr>
        <w:t xml:space="preserve"> </w:t>
      </w:r>
      <w:r w:rsidRPr="00873AEA">
        <w:rPr>
          <w:rFonts w:ascii="Times New Roman" w:hAnsi="Times New Roman" w:cs="Times New Roman"/>
          <w:sz w:val="24"/>
          <w:szCs w:val="24"/>
        </w:rPr>
        <w:t>Учетная политика, утверждена постановлением главы администрации от 30.12.2015 №64-п. При разработке учетной политики не учтены все необходимые критерии, а именно в составе учетной политики отсутствует Положение о наличии внутреннего финансового контроля, требование о формировании и проведении в учреждении системы внутреннего контроля (закреплено в ст.19 Федерального закона от 06.12.2012 г № 402 –ФЗ «О бухгалтерском учете»).</w:t>
      </w:r>
      <w:r w:rsidRPr="00F945E7">
        <w:t xml:space="preserve"> </w:t>
      </w:r>
    </w:p>
    <w:p w:rsidR="00873AEA" w:rsidRDefault="00284FBB" w:rsidP="00873AEA">
      <w:pPr>
        <w:ind w:firstLine="709"/>
        <w:jc w:val="both"/>
        <w:rPr>
          <w:bCs/>
        </w:rPr>
      </w:pPr>
      <w:r w:rsidRPr="00F945E7">
        <w:rPr>
          <w:bCs/>
        </w:rPr>
        <w:t xml:space="preserve">В нарушение п. 6 Инструкции № 157-н не определен перечень документов, которые должны утверждаться вместе с учетной политикой. К ним относятся: рабочий план счетов, методы оценки отдельных видов имущества и обязательств; порядок проведения  инвентаризации имущества и обязательств;  формы первичных учетных документов, применяемых для оформления хозяйственных операций, по которым законодательством не установлены обязательные формы,  порядок организации обеспечения учреждением внутреннего финансового контроля, кроме этого в учетной политике не закреплен состав членов комиссии, которая будет работать во всех направлениях, касающихся поступления и выбытия нефинансовых активов. </w:t>
      </w:r>
    </w:p>
    <w:p w:rsidR="00284FBB" w:rsidRPr="00873AEA" w:rsidRDefault="00284FBB" w:rsidP="00873AEA">
      <w:pPr>
        <w:ind w:firstLine="709"/>
        <w:jc w:val="both"/>
        <w:rPr>
          <w:color w:val="000000" w:themeColor="text1"/>
        </w:rPr>
      </w:pPr>
      <w:r w:rsidRPr="00873AEA">
        <w:rPr>
          <w:color w:val="000000" w:themeColor="text1"/>
        </w:rPr>
        <w:t xml:space="preserve">В приказе об учетной политике на 2016 год отсутствует </w:t>
      </w:r>
      <w:r w:rsidRPr="00873AEA">
        <w:rPr>
          <w:bCs/>
          <w:color w:val="000000" w:themeColor="text1"/>
        </w:rPr>
        <w:t xml:space="preserve">раздел </w:t>
      </w:r>
      <w:r w:rsidRPr="00873AEA">
        <w:rPr>
          <w:color w:val="000000" w:themeColor="text1"/>
        </w:rPr>
        <w:t xml:space="preserve">Учетной политики для целей налогообложения, которая призвана для внесения определенности порядка исчисления </w:t>
      </w:r>
      <w:r w:rsidRPr="00873AEA">
        <w:rPr>
          <w:color w:val="000000" w:themeColor="text1"/>
        </w:rPr>
        <w:lastRenderedPageBreak/>
        <w:t>налогов, сборов и платежей в случаях, когда налоговое законодательство предусматривает несколько вариантов для исчисления и уплаты налогов (требования  ст.313  гл. 25 НК РФ).</w:t>
      </w:r>
    </w:p>
    <w:p w:rsidR="00284FBB" w:rsidRPr="00F945E7" w:rsidRDefault="00284FBB" w:rsidP="00284FBB">
      <w:pPr>
        <w:tabs>
          <w:tab w:val="left" w:pos="709"/>
        </w:tabs>
        <w:ind w:firstLine="709"/>
        <w:jc w:val="both"/>
      </w:pPr>
      <w:r w:rsidRPr="00F945E7">
        <w:rPr>
          <w:b/>
        </w:rPr>
        <w:t xml:space="preserve">2. </w:t>
      </w:r>
      <w:r w:rsidRPr="00F945E7">
        <w:t>Учет кассовых операций осуществлялся (до октября 2016г.) в соответствии с Указаниями Банка России от 11.03.2014 N 3210-У (ред. от 03.02.2015)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(Зарегистрировано в Минюсте России 23.05.2014 N 32404), нарушений не выявлено.</w:t>
      </w:r>
    </w:p>
    <w:p w:rsidR="00284FBB" w:rsidRPr="00F945E7" w:rsidRDefault="00284FBB" w:rsidP="00284FBB">
      <w:pPr>
        <w:tabs>
          <w:tab w:val="left" w:pos="709"/>
        </w:tabs>
        <w:ind w:firstLine="709"/>
        <w:jc w:val="both"/>
      </w:pPr>
      <w:r w:rsidRPr="00F945E7">
        <w:rPr>
          <w:b/>
        </w:rPr>
        <w:t xml:space="preserve">3. </w:t>
      </w:r>
      <w:r w:rsidRPr="00F945E7">
        <w:t>По учету и оплате командировочных расходов нарушений не выявлено.</w:t>
      </w:r>
    </w:p>
    <w:p w:rsidR="00284FBB" w:rsidRPr="00F945E7" w:rsidRDefault="00284FBB" w:rsidP="002403D1">
      <w:pPr>
        <w:tabs>
          <w:tab w:val="left" w:pos="709"/>
        </w:tabs>
        <w:jc w:val="both"/>
      </w:pPr>
      <w:r w:rsidRPr="00F945E7">
        <w:t>Неправомерные выплаты командировочных расходов в сумме 1110,00 руб. не возмещены в бюджет поселения.</w:t>
      </w:r>
    </w:p>
    <w:p w:rsidR="00284FBB" w:rsidRPr="00F945E7" w:rsidRDefault="00284FBB" w:rsidP="00284FBB">
      <w:pPr>
        <w:tabs>
          <w:tab w:val="left" w:pos="709"/>
        </w:tabs>
        <w:ind w:firstLine="709"/>
        <w:jc w:val="both"/>
        <w:rPr>
          <w:bCs/>
        </w:rPr>
      </w:pPr>
      <w:r w:rsidRPr="00F945E7">
        <w:rPr>
          <w:b/>
          <w:bCs/>
        </w:rPr>
        <w:t>4.</w:t>
      </w:r>
      <w:r w:rsidRPr="00F945E7">
        <w:rPr>
          <w:bCs/>
        </w:rPr>
        <w:t xml:space="preserve"> Нормативно-правовые акты Малоусинского поселения «О материальном стимулировании», «О денежном содержании», «О муниципальной службе» </w:t>
      </w:r>
      <w:r w:rsidRPr="00F945E7">
        <w:rPr>
          <w:bCs/>
          <w:u w:val="single"/>
        </w:rPr>
        <w:t>не приведены в соответствие с действующим законодательством</w:t>
      </w:r>
      <w:r w:rsidR="00601822">
        <w:rPr>
          <w:bCs/>
          <w:u w:val="single"/>
        </w:rPr>
        <w:t>.</w:t>
      </w:r>
    </w:p>
    <w:p w:rsidR="00284FBB" w:rsidRPr="00F945E7" w:rsidRDefault="00284FBB" w:rsidP="00284FBB">
      <w:pPr>
        <w:tabs>
          <w:tab w:val="left" w:pos="709"/>
        </w:tabs>
        <w:ind w:firstLine="709"/>
        <w:jc w:val="both"/>
        <w:rPr>
          <w:color w:val="333333"/>
          <w:shd w:val="clear" w:color="auto" w:fill="FFFFFF"/>
        </w:rPr>
      </w:pPr>
      <w:r w:rsidRPr="00F945E7">
        <w:rPr>
          <w:b/>
          <w:color w:val="333333"/>
          <w:shd w:val="clear" w:color="auto" w:fill="FFFFFF"/>
        </w:rPr>
        <w:t>5.</w:t>
      </w:r>
      <w:r w:rsidRPr="00F945E7">
        <w:rPr>
          <w:color w:val="333333"/>
          <w:shd w:val="clear" w:color="auto" w:fill="FFFFFF"/>
        </w:rPr>
        <w:t xml:space="preserve"> </w:t>
      </w:r>
      <w:r w:rsidRPr="00F945E7">
        <w:rPr>
          <w:shd w:val="clear" w:color="auto" w:fill="FFFFFF"/>
        </w:rPr>
        <w:t xml:space="preserve">В нарушение ст. 129 и 164  ТК РФ (Трудовой кодекс РФ) на материальную помощь </w:t>
      </w:r>
      <w:r w:rsidRPr="00F945E7">
        <w:rPr>
          <w:u w:val="single"/>
          <w:shd w:val="clear" w:color="auto" w:fill="FFFFFF"/>
        </w:rPr>
        <w:t>начислен районный коэффициент (</w:t>
      </w:r>
      <w:r w:rsidRPr="00F945E7">
        <w:rPr>
          <w:shd w:val="clear" w:color="auto" w:fill="FFFFFF"/>
        </w:rPr>
        <w:t>так в январе 2016г. Ж</w:t>
      </w:r>
      <w:r w:rsidR="00F866BB">
        <w:rPr>
          <w:shd w:val="clear" w:color="auto" w:fill="FFFFFF"/>
        </w:rPr>
        <w:t>.</w:t>
      </w:r>
      <w:r w:rsidRPr="00F945E7">
        <w:rPr>
          <w:shd w:val="clear" w:color="auto" w:fill="FFFFFF"/>
        </w:rPr>
        <w:t xml:space="preserve">А.В. выплачена м/помощь в сумме 2595,0 руб. начислен ур.коэф. в сумме </w:t>
      </w:r>
      <w:r w:rsidRPr="00F945E7">
        <w:rPr>
          <w:b/>
          <w:shd w:val="clear" w:color="auto" w:fill="FFFFFF"/>
        </w:rPr>
        <w:t>389,25</w:t>
      </w:r>
      <w:r w:rsidRPr="00F945E7">
        <w:rPr>
          <w:shd w:val="clear" w:color="auto" w:fill="FFFFFF"/>
        </w:rPr>
        <w:t xml:space="preserve"> руб.</w:t>
      </w:r>
      <w:r w:rsidRPr="00F945E7">
        <w:rPr>
          <w:color w:val="333333"/>
          <w:shd w:val="clear" w:color="auto" w:fill="FFFFFF"/>
        </w:rPr>
        <w:t xml:space="preserve"> </w:t>
      </w:r>
    </w:p>
    <w:p w:rsidR="00284FBB" w:rsidRPr="00F945E7" w:rsidRDefault="00284FBB" w:rsidP="00284FBB">
      <w:pPr>
        <w:tabs>
          <w:tab w:val="left" w:pos="709"/>
        </w:tabs>
        <w:ind w:firstLine="709"/>
        <w:jc w:val="both"/>
        <w:rPr>
          <w:color w:val="000000" w:themeColor="text1"/>
          <w:shd w:val="clear" w:color="auto" w:fill="FFFFFF"/>
        </w:rPr>
      </w:pPr>
      <w:r w:rsidRPr="00F945E7">
        <w:rPr>
          <w:color w:val="000000" w:themeColor="text1"/>
          <w:shd w:val="clear" w:color="auto" w:fill="FFFFFF"/>
        </w:rPr>
        <w:t>Меры по возмещению в бюджет неправомерных выплат по предыдущей проверке не приняты.</w:t>
      </w:r>
    </w:p>
    <w:p w:rsidR="00284FBB" w:rsidRPr="00F945E7" w:rsidRDefault="00284FBB" w:rsidP="00284FBB">
      <w:pPr>
        <w:tabs>
          <w:tab w:val="left" w:pos="709"/>
        </w:tabs>
        <w:ind w:firstLine="709"/>
        <w:jc w:val="both"/>
      </w:pPr>
      <w:r w:rsidRPr="00F945E7">
        <w:rPr>
          <w:b/>
        </w:rPr>
        <w:t>6.</w:t>
      </w:r>
      <w:r w:rsidRPr="00F945E7">
        <w:t xml:space="preserve"> Трудовые договора (доп. соглашения) не приве</w:t>
      </w:r>
      <w:r w:rsidR="00601822">
        <w:t>дены в соответствие с Трудовым К</w:t>
      </w:r>
      <w:r w:rsidRPr="00F945E7">
        <w:t>одексом РФ.</w:t>
      </w:r>
    </w:p>
    <w:p w:rsidR="00284FBB" w:rsidRPr="00F945E7" w:rsidRDefault="00284FBB" w:rsidP="00284FBB">
      <w:pPr>
        <w:tabs>
          <w:tab w:val="left" w:pos="851"/>
        </w:tabs>
        <w:ind w:firstLine="709"/>
        <w:jc w:val="both"/>
      </w:pPr>
      <w:r w:rsidRPr="00F945E7">
        <w:rPr>
          <w:b/>
        </w:rPr>
        <w:t xml:space="preserve">7. </w:t>
      </w:r>
      <w:r w:rsidRPr="00F945E7">
        <w:t xml:space="preserve">Штатные расписания, приведены в соответствие действующему законодательству, но изменения </w:t>
      </w:r>
      <w:r w:rsidR="00F866BB">
        <w:t xml:space="preserve">в </w:t>
      </w:r>
      <w:r w:rsidRPr="00F945E7">
        <w:t>штатно</w:t>
      </w:r>
      <w:r w:rsidR="00F866BB">
        <w:t>е</w:t>
      </w:r>
      <w:r w:rsidRPr="00F945E7">
        <w:t xml:space="preserve"> расписани</w:t>
      </w:r>
      <w:r w:rsidR="00F866BB">
        <w:t>е</w:t>
      </w:r>
      <w:r w:rsidRPr="00F945E7">
        <w:t xml:space="preserve"> вносятся несвоевременно. В табелях не проставляется общее количество дней по больничному листу и отпуск</w:t>
      </w:r>
      <w:r w:rsidR="00601822">
        <w:t>у</w:t>
      </w:r>
      <w:r w:rsidRPr="00F945E7">
        <w:t>. Сметы на 2017г. не представлены.</w:t>
      </w:r>
    </w:p>
    <w:p w:rsidR="00284FBB" w:rsidRPr="00F945E7" w:rsidRDefault="00284FBB" w:rsidP="00284FBB">
      <w:pPr>
        <w:tabs>
          <w:tab w:val="left" w:pos="709"/>
          <w:tab w:val="left" w:pos="1134"/>
        </w:tabs>
        <w:ind w:firstLine="709"/>
        <w:jc w:val="both"/>
      </w:pPr>
      <w:r w:rsidRPr="00F945E7">
        <w:rPr>
          <w:b/>
        </w:rPr>
        <w:t>8.</w:t>
      </w:r>
      <w:r w:rsidRPr="00F945E7">
        <w:t xml:space="preserve"> Нарушения, указанные в п.4 Акта № 5 от 21.12.2015г. устранены частично.</w:t>
      </w:r>
    </w:p>
    <w:p w:rsidR="00284FBB" w:rsidRPr="00F945E7" w:rsidRDefault="00284FBB" w:rsidP="00284FBB">
      <w:pPr>
        <w:tabs>
          <w:tab w:val="left" w:pos="709"/>
        </w:tabs>
        <w:ind w:firstLine="709"/>
        <w:jc w:val="both"/>
      </w:pPr>
      <w:r w:rsidRPr="00F945E7">
        <w:rPr>
          <w:b/>
        </w:rPr>
        <w:t>9.</w:t>
      </w:r>
      <w:r w:rsidRPr="00F945E7">
        <w:t xml:space="preserve"> Инвентаризация ТМЦ в 2016 году не проведена (хотя есть распоряжение и.о.главы от 17.10.2016г. № 07). Комиссия по списанию товарно-материальных ценностей не создана.  </w:t>
      </w:r>
    </w:p>
    <w:p w:rsidR="00284FBB" w:rsidRPr="00F945E7" w:rsidRDefault="00284FBB" w:rsidP="00284FBB">
      <w:pPr>
        <w:tabs>
          <w:tab w:val="left" w:pos="709"/>
        </w:tabs>
        <w:ind w:firstLine="709"/>
        <w:jc w:val="both"/>
      </w:pPr>
      <w:r w:rsidRPr="00F945E7">
        <w:rPr>
          <w:rFonts w:eastAsia="Calibri"/>
          <w:b/>
        </w:rPr>
        <w:t xml:space="preserve">10. </w:t>
      </w:r>
      <w:r w:rsidRPr="00F945E7">
        <w:rPr>
          <w:rFonts w:eastAsia="Calibri"/>
        </w:rPr>
        <w:t xml:space="preserve">Меры по взысканию с И.О. </w:t>
      </w:r>
      <w:r w:rsidRPr="00F945E7">
        <w:rPr>
          <w:color w:val="202020"/>
        </w:rPr>
        <w:t>Главы администрации Малоусинского сельского поселения К</w:t>
      </w:r>
      <w:r w:rsidR="00F866BB">
        <w:rPr>
          <w:color w:val="202020"/>
        </w:rPr>
        <w:t>.</w:t>
      </w:r>
      <w:r w:rsidRPr="00F945E7">
        <w:rPr>
          <w:color w:val="202020"/>
        </w:rPr>
        <w:t>Г.В. (с 01.01.2012г. по 24.09.2013г.)</w:t>
      </w:r>
      <w:r w:rsidRPr="00F945E7">
        <w:rPr>
          <w:rFonts w:eastAsia="Calibri"/>
        </w:rPr>
        <w:t xml:space="preserve">  недостачи за ТМЦ  в сумме 130755,00 тыс. руб. не приняты, недостача не возмещена.</w:t>
      </w:r>
    </w:p>
    <w:p w:rsidR="00284FBB" w:rsidRPr="00F945E7" w:rsidRDefault="00284FBB" w:rsidP="00284FBB">
      <w:pPr>
        <w:widowControl w:val="0"/>
        <w:tabs>
          <w:tab w:val="left" w:pos="709"/>
        </w:tabs>
        <w:autoSpaceDE w:val="0"/>
        <w:autoSpaceDN w:val="0"/>
        <w:adjustRightInd w:val="0"/>
        <w:ind w:firstLine="709"/>
        <w:jc w:val="both"/>
      </w:pPr>
      <w:r w:rsidRPr="00F945E7">
        <w:rPr>
          <w:b/>
        </w:rPr>
        <w:t>11.</w:t>
      </w:r>
      <w:r w:rsidRPr="00F945E7">
        <w:t xml:space="preserve"> Путевые листы оформляются </w:t>
      </w:r>
      <w:r w:rsidR="00F866BB">
        <w:t>в нарушение</w:t>
      </w:r>
      <w:r w:rsidRPr="00F945E7">
        <w:t xml:space="preserve"> требованиям гл.3 Приказа Минтранса РФ от 18.09.2008 N 152 "Об утверждении обязательных реквизитов и порядка заполнения путевых листов" (Зарегистрировано в Минюсте РФ 08.10.2008 N 12414),  в нарушение п.17 гл.3 Приказа Минтранса РФ от 18.09.2008 N 152</w:t>
      </w:r>
      <w:r w:rsidR="00F866BB">
        <w:t>,</w:t>
      </w:r>
      <w:r w:rsidRPr="00F945E7">
        <w:t xml:space="preserve"> выдаются без регистрации в журнале выдачи путевых листов. </w:t>
      </w:r>
    </w:p>
    <w:p w:rsidR="00284FBB" w:rsidRPr="00F945E7" w:rsidRDefault="00284FBB" w:rsidP="00284FBB">
      <w:pPr>
        <w:autoSpaceDE w:val="0"/>
        <w:autoSpaceDN w:val="0"/>
        <w:adjustRightInd w:val="0"/>
        <w:ind w:firstLine="709"/>
        <w:jc w:val="both"/>
      </w:pPr>
      <w:r w:rsidRPr="00F945E7">
        <w:t xml:space="preserve">В нарушение п.16 гл.3 Приказа Минтранса РФ от 18.09.2008 N 152 нет в путевых листах </w:t>
      </w:r>
      <w:r w:rsidRPr="00F945E7">
        <w:rPr>
          <w:u w:val="single"/>
        </w:rPr>
        <w:t>даты и время проведения предрейсового и послерейсового медицинского осмотра</w:t>
      </w:r>
      <w:r w:rsidRPr="00F945E7">
        <w:t xml:space="preserve"> водителя, которые проставляются медицинским работником, проводившим соответствующий осмотр, и заверяются его штампом и подписью с указанием фамилии, имени и отчества. </w:t>
      </w:r>
    </w:p>
    <w:p w:rsidR="00284FBB" w:rsidRPr="00F945E7" w:rsidRDefault="00284FBB" w:rsidP="00284FBB">
      <w:pPr>
        <w:autoSpaceDE w:val="0"/>
        <w:autoSpaceDN w:val="0"/>
        <w:adjustRightInd w:val="0"/>
        <w:ind w:firstLine="709"/>
        <w:jc w:val="both"/>
        <w:rPr>
          <w:bCs/>
        </w:rPr>
      </w:pPr>
      <w:r w:rsidRPr="00F945E7">
        <w:rPr>
          <w:bCs/>
        </w:rPr>
        <w:t xml:space="preserve">Показания одометра при выезде транспортного средства с постоянной стоянки и его заезде на указанную стоянку не всегда совпадают, также не совпадает общий пробег за месяц по путевым листам (в апреле – мае - июне 2016г), </w:t>
      </w:r>
      <w:r w:rsidRPr="00F945E7">
        <w:rPr>
          <w:shd w:val="clear" w:color="auto" w:fill="FFFFFF"/>
        </w:rPr>
        <w:t>в показаниях спидометра получается расхождение данных.</w:t>
      </w:r>
    </w:p>
    <w:p w:rsidR="00284FBB" w:rsidRPr="00F945E7" w:rsidRDefault="00284FBB" w:rsidP="00284FBB">
      <w:pPr>
        <w:autoSpaceDE w:val="0"/>
        <w:autoSpaceDN w:val="0"/>
        <w:adjustRightInd w:val="0"/>
        <w:ind w:firstLine="709"/>
        <w:jc w:val="both"/>
        <w:rPr>
          <w:shd w:val="clear" w:color="auto" w:fill="FFFFFF"/>
        </w:rPr>
      </w:pPr>
      <w:r w:rsidRPr="00F945E7">
        <w:rPr>
          <w:shd w:val="clear" w:color="auto" w:fill="FFFFFF"/>
        </w:rPr>
        <w:t xml:space="preserve"> В нарушение </w:t>
      </w:r>
      <w:r w:rsidRPr="00F945E7">
        <w:t xml:space="preserve">требований </w:t>
      </w:r>
      <w:hyperlink r:id="rId11" w:history="1">
        <w:r w:rsidRPr="00F945E7">
          <w:rPr>
            <w:color w:val="000000" w:themeColor="text1"/>
          </w:rPr>
          <w:t>пункта 7.4</w:t>
        </w:r>
      </w:hyperlink>
      <w:r w:rsidRPr="00F945E7">
        <w:t xml:space="preserve"> Перечня неисправностей и условий, при которых запрещается эксплуатация транспортных средств, утвержденных постановлением Совета Министров - Правительства Российской Федерации от 23.10.1993 N 1090, </w:t>
      </w:r>
      <w:r w:rsidRPr="00F945E7">
        <w:rPr>
          <w:shd w:val="clear" w:color="auto" w:fill="FFFFFF"/>
        </w:rPr>
        <w:t>осуществляется выезд автомашины с неисправным спидометром (с 26.04 – 28.04.2016; с 20.06-30.06.2016г.;  04.08.2016).</w:t>
      </w:r>
    </w:p>
    <w:p w:rsidR="00284FBB" w:rsidRPr="00F866BB" w:rsidRDefault="00284FBB" w:rsidP="00284FBB">
      <w:pPr>
        <w:autoSpaceDE w:val="0"/>
        <w:autoSpaceDN w:val="0"/>
        <w:adjustRightInd w:val="0"/>
        <w:ind w:firstLine="709"/>
        <w:jc w:val="both"/>
        <w:rPr>
          <w:shd w:val="clear" w:color="auto" w:fill="FFFFFF"/>
        </w:rPr>
      </w:pPr>
      <w:r w:rsidRPr="00F866BB">
        <w:rPr>
          <w:shd w:val="clear" w:color="auto" w:fill="FFFFFF"/>
        </w:rPr>
        <w:t>Использовался личный автомобиль водителя М</w:t>
      </w:r>
      <w:r w:rsidR="00F866BB" w:rsidRPr="00F866BB">
        <w:rPr>
          <w:shd w:val="clear" w:color="auto" w:fill="FFFFFF"/>
        </w:rPr>
        <w:t>.</w:t>
      </w:r>
      <w:r w:rsidRPr="00F866BB">
        <w:rPr>
          <w:shd w:val="clear" w:color="auto" w:fill="FFFFFF"/>
        </w:rPr>
        <w:t xml:space="preserve">Ю.П. марки ВАЗ-21213 номер А363КО (путевые листы № 137- 143   с 10.08.2016г. по 18.08.2016г.) по пробегу 648 км </w:t>
      </w:r>
      <w:r w:rsidRPr="00F866BB">
        <w:rPr>
          <w:i/>
          <w:shd w:val="clear" w:color="auto" w:fill="FFFFFF"/>
        </w:rPr>
        <w:t xml:space="preserve">неправомерно </w:t>
      </w:r>
      <w:r w:rsidRPr="00F866BB">
        <w:rPr>
          <w:shd w:val="clear" w:color="auto" w:fill="FFFFFF"/>
        </w:rPr>
        <w:t xml:space="preserve">списано ГСМ 74,52л. на сумму 2532,14 руб. (так например Актом о списании от 31.08.2016г.№10 списан ГСМ израсходованный </w:t>
      </w:r>
      <w:r w:rsidRPr="00F866BB">
        <w:rPr>
          <w:i/>
          <w:shd w:val="clear" w:color="auto" w:fill="FFFFFF"/>
        </w:rPr>
        <w:t>служебным автомобилем</w:t>
      </w:r>
      <w:r w:rsidRPr="00F866BB">
        <w:rPr>
          <w:shd w:val="clear" w:color="auto" w:fill="FFFFFF"/>
        </w:rPr>
        <w:t xml:space="preserve"> для управленческих нужд).  Распоряжения главы на использование личного автомобиля в служебных целях нет.</w:t>
      </w:r>
    </w:p>
    <w:p w:rsidR="00284FBB" w:rsidRPr="00F945E7" w:rsidRDefault="00284FBB" w:rsidP="00284FBB">
      <w:pPr>
        <w:autoSpaceDE w:val="0"/>
        <w:autoSpaceDN w:val="0"/>
        <w:adjustRightInd w:val="0"/>
        <w:ind w:firstLine="709"/>
        <w:jc w:val="both"/>
        <w:rPr>
          <w:shd w:val="clear" w:color="auto" w:fill="FFFFFF"/>
        </w:rPr>
      </w:pPr>
      <w:r w:rsidRPr="00F945E7">
        <w:rPr>
          <w:shd w:val="clear" w:color="auto" w:fill="FFFFFF"/>
        </w:rPr>
        <w:t xml:space="preserve">Завышается расстояние между населенными пунктами М-Уса-Шумово 10 км. фактически 7 км  путевой лист за 14.09.2016г. 15.09.2016г. М-Уса-Елово 46 км фактически 45 км. за 05 сентября 2016г. и т.д. </w:t>
      </w:r>
    </w:p>
    <w:p w:rsidR="00284FBB" w:rsidRPr="00F945E7" w:rsidRDefault="00284FBB" w:rsidP="00284FBB">
      <w:pPr>
        <w:tabs>
          <w:tab w:val="left" w:pos="709"/>
          <w:tab w:val="left" w:pos="1134"/>
        </w:tabs>
        <w:ind w:firstLine="709"/>
        <w:jc w:val="both"/>
        <w:rPr>
          <w:color w:val="000000" w:themeColor="text1"/>
          <w:shd w:val="clear" w:color="auto" w:fill="FFFFFF"/>
        </w:rPr>
      </w:pPr>
      <w:r w:rsidRPr="00F945E7">
        <w:rPr>
          <w:b/>
          <w:color w:val="000000" w:themeColor="text1"/>
          <w:shd w:val="clear" w:color="auto" w:fill="FFFFFF"/>
        </w:rPr>
        <w:lastRenderedPageBreak/>
        <w:t>12.</w:t>
      </w:r>
      <w:r w:rsidRPr="00F945E7">
        <w:rPr>
          <w:color w:val="000000" w:themeColor="text1"/>
          <w:shd w:val="clear" w:color="auto" w:fill="FFFFFF"/>
        </w:rPr>
        <w:t xml:space="preserve"> Списание ГСМ производится с учетом установленных норм Распоряжением Минтранса России от 14.03.2008 N АМ-23-р (ред. от 14.07.2015) "О введении в действие методических рекомендаций "Нормы расхода топлив и смазочных материалов на автомобильном транспорте".</w:t>
      </w:r>
    </w:p>
    <w:p w:rsidR="00284FBB" w:rsidRPr="00F945E7" w:rsidRDefault="00284FBB" w:rsidP="00284FBB">
      <w:pPr>
        <w:tabs>
          <w:tab w:val="left" w:pos="709"/>
          <w:tab w:val="left" w:pos="1134"/>
        </w:tabs>
        <w:ind w:firstLine="709"/>
        <w:jc w:val="both"/>
        <w:rPr>
          <w:color w:val="000000" w:themeColor="text1"/>
          <w:shd w:val="clear" w:color="auto" w:fill="FFFFFF"/>
        </w:rPr>
      </w:pPr>
      <w:r w:rsidRPr="00F945E7">
        <w:rPr>
          <w:color w:val="000000" w:themeColor="text1"/>
          <w:shd w:val="clear" w:color="auto" w:fill="FFFFFF"/>
        </w:rPr>
        <w:t>Распоряжением от 30.10.2015г №08/а «о нормах расхода топлива и смазочных материалов» на период с 01.11.2015 – 15.04.2016 к нормам расхода топлива (13,8л.на 100 км) установлена зимняя надбавка размере 10%.</w:t>
      </w:r>
    </w:p>
    <w:p w:rsidR="00284FBB" w:rsidRPr="00F945E7" w:rsidRDefault="00284FBB" w:rsidP="00284FBB">
      <w:pPr>
        <w:tabs>
          <w:tab w:val="left" w:pos="709"/>
          <w:tab w:val="left" w:pos="1134"/>
        </w:tabs>
        <w:ind w:firstLine="709"/>
        <w:jc w:val="both"/>
        <w:rPr>
          <w:color w:val="000000" w:themeColor="text1"/>
          <w:shd w:val="clear" w:color="auto" w:fill="FFFFFF"/>
        </w:rPr>
      </w:pPr>
      <w:r w:rsidRPr="00F945E7">
        <w:rPr>
          <w:color w:val="000000" w:themeColor="text1"/>
          <w:shd w:val="clear" w:color="auto" w:fill="FFFFFF"/>
        </w:rPr>
        <w:t>Уже Распоряжением от 31.12.2015г №18 «о нормах расхода топлива и смазочных материалов» на период с 01.01.2016 – 15.04.2016 к нормам расхода топлива (13,8л.на 100 км) установлена надбавка размере 10% - в связи с эксплуатацией автомобиля более 8 лет, 10% - при работе в период снежных заносов и на период с 01.03.2016- 30.04.2016 10% - при работе в период весенней распутицы.</w:t>
      </w:r>
    </w:p>
    <w:p w:rsidR="00284FBB" w:rsidRPr="00F945E7" w:rsidRDefault="00284FBB" w:rsidP="00284FBB">
      <w:pPr>
        <w:tabs>
          <w:tab w:val="left" w:pos="709"/>
          <w:tab w:val="left" w:pos="1134"/>
        </w:tabs>
        <w:ind w:firstLine="709"/>
        <w:jc w:val="both"/>
        <w:rPr>
          <w:color w:val="000000" w:themeColor="text1"/>
          <w:shd w:val="clear" w:color="auto" w:fill="FFFFFF"/>
        </w:rPr>
      </w:pPr>
      <w:r w:rsidRPr="00F945E7">
        <w:rPr>
          <w:color w:val="000000" w:themeColor="text1"/>
          <w:shd w:val="clear" w:color="auto" w:fill="FFFFFF"/>
        </w:rPr>
        <w:t>На основании этих распоряжений норма расхода топлива в зимнее время 2016</w:t>
      </w:r>
      <w:r w:rsidR="00873AEA">
        <w:rPr>
          <w:color w:val="000000" w:themeColor="text1"/>
          <w:shd w:val="clear" w:color="auto" w:fill="FFFFFF"/>
        </w:rPr>
        <w:t xml:space="preserve"> </w:t>
      </w:r>
      <w:r w:rsidRPr="00F945E7">
        <w:rPr>
          <w:color w:val="000000" w:themeColor="text1"/>
          <w:shd w:val="clear" w:color="auto" w:fill="FFFFFF"/>
        </w:rPr>
        <w:t>г. составила 17,94 л.</w:t>
      </w:r>
    </w:p>
    <w:p w:rsidR="00284FBB" w:rsidRPr="00873AEA" w:rsidRDefault="00284FBB" w:rsidP="00284FBB">
      <w:pPr>
        <w:tabs>
          <w:tab w:val="left" w:pos="709"/>
          <w:tab w:val="left" w:pos="1134"/>
        </w:tabs>
        <w:ind w:firstLine="709"/>
        <w:jc w:val="both"/>
        <w:rPr>
          <w:color w:val="000000" w:themeColor="text1"/>
          <w:shd w:val="clear" w:color="auto" w:fill="FFFFFF"/>
        </w:rPr>
      </w:pPr>
      <w:r w:rsidRPr="00873AEA">
        <w:rPr>
          <w:color w:val="000000" w:themeColor="text1"/>
          <w:shd w:val="clear" w:color="auto" w:fill="FFFFFF"/>
        </w:rPr>
        <w:t xml:space="preserve">На зимнее время 2017года распоряжения «о нормах расхода топлива» нет. </w:t>
      </w:r>
    </w:p>
    <w:p w:rsidR="00284FBB" w:rsidRPr="00F945E7" w:rsidRDefault="00284FBB" w:rsidP="00284FBB">
      <w:pPr>
        <w:tabs>
          <w:tab w:val="left" w:pos="709"/>
          <w:tab w:val="left" w:pos="1134"/>
        </w:tabs>
        <w:ind w:firstLine="709"/>
        <w:jc w:val="both"/>
      </w:pPr>
      <w:r w:rsidRPr="00F945E7">
        <w:rPr>
          <w:b/>
        </w:rPr>
        <w:t>13.</w:t>
      </w:r>
      <w:r w:rsidRPr="00F945E7">
        <w:t xml:space="preserve"> Приняты меры ответственности к должностным лицам допустившим нарушения указанные в Акте №5 от 21.12.2015г., распоряжением И.О.главы от 12.02.2016 №13-л </w:t>
      </w:r>
      <w:r w:rsidRPr="00F945E7">
        <w:rPr>
          <w:u w:val="single"/>
        </w:rPr>
        <w:t>вынесены дисциплинарные взыскания</w:t>
      </w:r>
      <w:r w:rsidRPr="00F945E7">
        <w:t>: С</w:t>
      </w:r>
      <w:r w:rsidR="00DA3526">
        <w:t>.</w:t>
      </w:r>
      <w:r w:rsidRPr="00F945E7">
        <w:t>Л.А., Б</w:t>
      </w:r>
      <w:r w:rsidR="00DA3526">
        <w:t>.</w:t>
      </w:r>
      <w:r w:rsidRPr="00F945E7">
        <w:t>Л.Г., Ш</w:t>
      </w:r>
      <w:r w:rsidR="00DA3526">
        <w:t>.</w:t>
      </w:r>
      <w:r w:rsidRPr="00F945E7">
        <w:t>Т.М., П</w:t>
      </w:r>
      <w:r w:rsidR="00DA3526">
        <w:t>.</w:t>
      </w:r>
      <w:r w:rsidRPr="00F945E7">
        <w:t>Т.А.</w:t>
      </w:r>
    </w:p>
    <w:p w:rsidR="00284FBB" w:rsidRPr="00F945E7" w:rsidRDefault="00284FBB" w:rsidP="00284FBB">
      <w:pPr>
        <w:tabs>
          <w:tab w:val="left" w:pos="709"/>
          <w:tab w:val="left" w:pos="1134"/>
        </w:tabs>
        <w:ind w:firstLine="709"/>
        <w:jc w:val="both"/>
      </w:pPr>
      <w:r w:rsidRPr="00F945E7">
        <w:rPr>
          <w:b/>
        </w:rPr>
        <w:t>14.</w:t>
      </w:r>
      <w:r w:rsidRPr="00F945E7">
        <w:t xml:space="preserve"> Создана комиссия (из пяти человек) по осуществлению закупок для муниципальных нужд, утвержденная постановлением администрации от 01.02.2017г. №08-п. Повышение квалификации в сфере закупок прошла специалист по имуществу</w:t>
      </w:r>
      <w:r w:rsidR="002403D1">
        <w:t xml:space="preserve"> </w:t>
      </w:r>
      <w:r w:rsidRPr="00F945E7">
        <w:t>-</w:t>
      </w:r>
      <w:r w:rsidR="002403D1">
        <w:t xml:space="preserve"> </w:t>
      </w:r>
      <w:r w:rsidRPr="00F945E7">
        <w:t>Г</w:t>
      </w:r>
      <w:r w:rsidR="00DA3526">
        <w:t>.</w:t>
      </w:r>
      <w:r w:rsidRPr="00F945E7">
        <w:t>Е.Ю., удостоверение от 20.04.2017г. №0003657.</w:t>
      </w:r>
    </w:p>
    <w:p w:rsidR="00284FBB" w:rsidRPr="00F945E7" w:rsidRDefault="00284FBB" w:rsidP="00284FBB">
      <w:pPr>
        <w:tabs>
          <w:tab w:val="left" w:pos="709"/>
          <w:tab w:val="left" w:pos="1134"/>
        </w:tabs>
        <w:ind w:firstLine="709"/>
        <w:jc w:val="both"/>
      </w:pPr>
      <w:r w:rsidRPr="00F945E7">
        <w:t xml:space="preserve">Конкурсная документация по закупкам, протокола к проверке </w:t>
      </w:r>
      <w:r w:rsidRPr="00F945E7">
        <w:rPr>
          <w:u w:val="single"/>
        </w:rPr>
        <w:t>не представлены</w:t>
      </w:r>
      <w:r w:rsidRPr="00F945E7">
        <w:t>.</w:t>
      </w:r>
    </w:p>
    <w:p w:rsidR="00284FBB" w:rsidRPr="00F945E7" w:rsidRDefault="00284FBB" w:rsidP="00284FBB">
      <w:pPr>
        <w:tabs>
          <w:tab w:val="left" w:pos="709"/>
          <w:tab w:val="left" w:pos="1134"/>
        </w:tabs>
        <w:ind w:firstLine="709"/>
        <w:jc w:val="both"/>
      </w:pPr>
      <w:r w:rsidRPr="00F945E7">
        <w:rPr>
          <w:b/>
        </w:rPr>
        <w:t>15.</w:t>
      </w:r>
      <w:r w:rsidRPr="00F945E7">
        <w:t xml:space="preserve"> Заключаются </w:t>
      </w:r>
      <w:r w:rsidRPr="00F945E7">
        <w:rPr>
          <w:u w:val="single"/>
        </w:rPr>
        <w:t>муниципальные контракты</w:t>
      </w:r>
      <w:r w:rsidRPr="00F945E7">
        <w:t xml:space="preserve"> на выполнение подрядных работ для муниципальных нужд в соответствии с гл.37 параграф 5 Гражданского Кодекса РФ с составлением проектно-сметной документации.</w:t>
      </w:r>
    </w:p>
    <w:p w:rsidR="00284FBB" w:rsidRPr="00F945E7" w:rsidRDefault="00284FBB" w:rsidP="00284FBB">
      <w:pPr>
        <w:tabs>
          <w:tab w:val="left" w:pos="709"/>
          <w:tab w:val="left" w:pos="1134"/>
        </w:tabs>
        <w:ind w:firstLine="709"/>
        <w:jc w:val="both"/>
        <w:rPr>
          <w:color w:val="000000" w:themeColor="text1"/>
          <w:shd w:val="clear" w:color="auto" w:fill="FFFFFF"/>
        </w:rPr>
      </w:pPr>
      <w:r w:rsidRPr="00F945E7">
        <w:rPr>
          <w:b/>
        </w:rPr>
        <w:t>17.</w:t>
      </w:r>
      <w:r w:rsidRPr="00F945E7">
        <w:t xml:space="preserve"> </w:t>
      </w:r>
      <w:r w:rsidRPr="00F945E7">
        <w:rPr>
          <w:rFonts w:eastAsia="Calibri"/>
        </w:rPr>
        <w:t>Выплаты подрядчику за выполненные работы по договорам подряда производятся</w:t>
      </w:r>
      <w:r w:rsidRPr="00F945E7">
        <w:rPr>
          <w:color w:val="474145"/>
          <w:shd w:val="clear" w:color="auto" w:fill="FFFFFF"/>
        </w:rPr>
        <w:t xml:space="preserve"> </w:t>
      </w:r>
      <w:r w:rsidRPr="00F945E7">
        <w:rPr>
          <w:color w:val="000000" w:themeColor="text1"/>
          <w:shd w:val="clear" w:color="auto" w:fill="FFFFFF"/>
        </w:rPr>
        <w:t>в соответствии с  п.3 статьи 709,  п.1 статьи 743,  п.1 п.2  статьи 763 Гражданского Кодекса РФ и на основании подписанных актов о приемке выполненных работ (КС-2) и акт о стоимости выполненных работ  (КС-3).</w:t>
      </w:r>
    </w:p>
    <w:p w:rsidR="00284FBB" w:rsidRPr="00F945E7" w:rsidRDefault="00284FBB" w:rsidP="00284FBB">
      <w:pPr>
        <w:pStyle w:val="ae"/>
        <w:tabs>
          <w:tab w:val="left" w:pos="993"/>
        </w:tabs>
        <w:spacing w:after="0" w:line="240" w:lineRule="auto"/>
        <w:ind w:left="0" w:firstLine="709"/>
        <w:jc w:val="both"/>
        <w:rPr>
          <w:rFonts w:ascii="Times New Roman" w:hAnsi="Times New Roman"/>
          <w:color w:val="000000"/>
          <w:spacing w:val="-2"/>
          <w:sz w:val="24"/>
          <w:szCs w:val="24"/>
        </w:rPr>
      </w:pPr>
      <w:r w:rsidRPr="00F945E7">
        <w:rPr>
          <w:rFonts w:ascii="Times New Roman" w:hAnsi="Times New Roman"/>
          <w:color w:val="000000"/>
          <w:spacing w:val="1"/>
          <w:sz w:val="24"/>
          <w:szCs w:val="24"/>
        </w:rPr>
        <w:t>Контрольно-ревизионная комиссия уведомлена</w:t>
      </w:r>
      <w:r w:rsidRPr="00F945E7">
        <w:rPr>
          <w:rFonts w:ascii="Times New Roman" w:hAnsi="Times New Roman"/>
          <w:color w:val="000000"/>
          <w:spacing w:val="-1"/>
          <w:sz w:val="24"/>
          <w:szCs w:val="24"/>
        </w:rPr>
        <w:t xml:space="preserve"> в письменной форме письмом от </w:t>
      </w:r>
      <w:r w:rsidRPr="00F945E7">
        <w:rPr>
          <w:rFonts w:ascii="Times New Roman" w:hAnsi="Times New Roman"/>
          <w:color w:val="000000"/>
          <w:spacing w:val="-2"/>
          <w:sz w:val="24"/>
          <w:szCs w:val="24"/>
        </w:rPr>
        <w:t xml:space="preserve">15.02.2016г. №39, т.е. </w:t>
      </w:r>
      <w:r w:rsidRPr="00F945E7">
        <w:rPr>
          <w:rFonts w:ascii="Times New Roman" w:hAnsi="Times New Roman"/>
          <w:color w:val="000000"/>
          <w:spacing w:val="-1"/>
          <w:sz w:val="24"/>
          <w:szCs w:val="24"/>
        </w:rPr>
        <w:t xml:space="preserve">в течении одного месяца со дня получения </w:t>
      </w:r>
      <w:r w:rsidRPr="00F945E7">
        <w:rPr>
          <w:rFonts w:ascii="Times New Roman" w:hAnsi="Times New Roman"/>
          <w:color w:val="000000"/>
          <w:spacing w:val="-2"/>
          <w:sz w:val="24"/>
          <w:szCs w:val="24"/>
        </w:rPr>
        <w:t>Представления  №1 от 12.01.2016г. о принятых решениях и  мерах   по   результатам рассмотрения   представления. Но как показала текущая проверка КРК, не все нарушения указанные в Представлении КРК №1 от 12.01.2016г.  устранены за период 2016 г. и 1 квартал 2017 года.</w:t>
      </w:r>
    </w:p>
    <w:p w:rsidR="00284FBB" w:rsidRPr="00F945E7" w:rsidRDefault="00284FBB" w:rsidP="00284FBB">
      <w:pPr>
        <w:ind w:firstLine="709"/>
        <w:jc w:val="both"/>
        <w:rPr>
          <w:b/>
          <w:bCs/>
        </w:rPr>
      </w:pPr>
      <w:r w:rsidRPr="00F945E7">
        <w:rPr>
          <w:b/>
          <w:bCs/>
        </w:rPr>
        <w:t>Прочие нарушения:</w:t>
      </w:r>
    </w:p>
    <w:p w:rsidR="00284FBB" w:rsidRPr="00F945E7" w:rsidRDefault="00284FBB" w:rsidP="00284FBB">
      <w:pPr>
        <w:pStyle w:val="ae"/>
        <w:numPr>
          <w:ilvl w:val="0"/>
          <w:numId w:val="40"/>
        </w:numPr>
        <w:shd w:val="clear" w:color="auto" w:fill="FFFFFF"/>
        <w:spacing w:after="0" w:line="240" w:lineRule="auto"/>
        <w:ind w:left="0" w:firstLine="709"/>
        <w:rPr>
          <w:rFonts w:ascii="Times New Roman" w:hAnsi="Times New Roman"/>
          <w:b/>
          <w:bCs/>
          <w:iCs/>
          <w:sz w:val="24"/>
          <w:szCs w:val="24"/>
        </w:rPr>
      </w:pPr>
      <w:r w:rsidRPr="00F945E7">
        <w:rPr>
          <w:rFonts w:ascii="Times New Roman" w:hAnsi="Times New Roman"/>
          <w:b/>
          <w:bCs/>
          <w:iCs/>
          <w:sz w:val="24"/>
          <w:szCs w:val="24"/>
        </w:rPr>
        <w:t>Анализ реестра муниципального имущества района</w:t>
      </w:r>
    </w:p>
    <w:p w:rsidR="00284FBB" w:rsidRPr="00F945E7" w:rsidRDefault="00284FBB" w:rsidP="00F866BB">
      <w:pPr>
        <w:pStyle w:val="Default"/>
        <w:ind w:firstLine="709"/>
        <w:jc w:val="both"/>
      </w:pPr>
      <w:r w:rsidRPr="00F945E7">
        <w:t xml:space="preserve">При проверке наличия реестра муниципального имущества и правильности его заполнения установлено: </w:t>
      </w:r>
    </w:p>
    <w:p w:rsidR="00284FBB" w:rsidRPr="00F945E7" w:rsidRDefault="00284FBB" w:rsidP="00F866BB">
      <w:pPr>
        <w:pStyle w:val="ConsPlusNormal"/>
        <w:ind w:firstLine="709"/>
        <w:jc w:val="both"/>
        <w:rPr>
          <w:rFonts w:ascii="Times New Roman" w:hAnsi="Times New Roman" w:cs="Times New Roman"/>
          <w:sz w:val="24"/>
          <w:szCs w:val="24"/>
        </w:rPr>
      </w:pPr>
      <w:r w:rsidRPr="00F866BB">
        <w:rPr>
          <w:rFonts w:ascii="Times New Roman" w:hAnsi="Times New Roman" w:cs="Times New Roman"/>
          <w:iCs/>
          <w:sz w:val="24"/>
          <w:szCs w:val="24"/>
        </w:rPr>
        <w:t>В нарушение п. 5 ст. 51 Федерального закона от 06.10.2003 №131-ФЗ «Об общих принципах организации местного самоуправления в Российской Федерации», которая гласит:</w:t>
      </w:r>
      <w:r w:rsidRPr="00F866BB">
        <w:rPr>
          <w:rFonts w:ascii="Times New Roman" w:hAnsi="Times New Roman" w:cs="Times New Roman"/>
          <w:sz w:val="24"/>
          <w:szCs w:val="24"/>
        </w:rPr>
        <w:t xml:space="preserve"> Органы местного самоуправления ведут реестры муниципального имущества в </w:t>
      </w:r>
      <w:hyperlink r:id="rId12" w:history="1">
        <w:r w:rsidRPr="00F866BB">
          <w:rPr>
            <w:rFonts w:ascii="Times New Roman" w:hAnsi="Times New Roman" w:cs="Times New Roman"/>
            <w:color w:val="000000" w:themeColor="text1"/>
            <w:sz w:val="24"/>
            <w:szCs w:val="24"/>
            <w:u w:val="single"/>
          </w:rPr>
          <w:t>порядке</w:t>
        </w:r>
      </w:hyperlink>
      <w:r w:rsidRPr="00F866BB">
        <w:rPr>
          <w:rFonts w:ascii="Times New Roman" w:hAnsi="Times New Roman" w:cs="Times New Roman"/>
          <w:sz w:val="24"/>
          <w:szCs w:val="24"/>
        </w:rPr>
        <w:t>, установленном уполномоченным Правительством Российской Федерации федеральным</w:t>
      </w:r>
      <w:r w:rsidRPr="00F945E7">
        <w:rPr>
          <w:rFonts w:ascii="Times New Roman" w:hAnsi="Times New Roman" w:cs="Times New Roman"/>
          <w:sz w:val="24"/>
          <w:szCs w:val="24"/>
        </w:rPr>
        <w:t xml:space="preserve"> органом исполнительной власти.</w:t>
      </w:r>
    </w:p>
    <w:p w:rsidR="00284FBB" w:rsidRDefault="00284FBB" w:rsidP="00F866BB">
      <w:pPr>
        <w:pStyle w:val="ac"/>
        <w:ind w:firstLine="709"/>
        <w:jc w:val="both"/>
        <w:rPr>
          <w:b/>
          <w:bCs/>
          <w:iCs/>
          <w:sz w:val="24"/>
        </w:rPr>
      </w:pPr>
      <w:r w:rsidRPr="00F866BB">
        <w:rPr>
          <w:b/>
          <w:iCs/>
          <w:sz w:val="24"/>
        </w:rPr>
        <w:t xml:space="preserve"> </w:t>
      </w:r>
      <w:r w:rsidRPr="00F866BB">
        <w:rPr>
          <w:iCs/>
          <w:sz w:val="24"/>
        </w:rPr>
        <w:t xml:space="preserve">Данный </w:t>
      </w:r>
      <w:r w:rsidRPr="00F866BB">
        <w:rPr>
          <w:iCs/>
          <w:sz w:val="24"/>
          <w:u w:val="single"/>
        </w:rPr>
        <w:t>Порядок</w:t>
      </w:r>
      <w:r w:rsidRPr="00F866BB">
        <w:rPr>
          <w:iCs/>
          <w:sz w:val="24"/>
        </w:rPr>
        <w:t xml:space="preserve"> утвержден приказом Минэкономразвития РФ от 30.08.2011 № 424 «Об утверждении Порядка ведения органами местного самоуправления реестров муниципального имущества» - в Малоусинском поселении </w:t>
      </w:r>
      <w:r w:rsidRPr="00F866BB">
        <w:rPr>
          <w:bCs/>
          <w:iCs/>
          <w:sz w:val="24"/>
        </w:rPr>
        <w:t>реестр муниципального имущества</w:t>
      </w:r>
      <w:r w:rsidRPr="00F866BB">
        <w:rPr>
          <w:b/>
          <w:bCs/>
          <w:iCs/>
          <w:sz w:val="24"/>
        </w:rPr>
        <w:t xml:space="preserve"> </w:t>
      </w:r>
      <w:r w:rsidRPr="00F866BB">
        <w:rPr>
          <w:bCs/>
          <w:iCs/>
          <w:sz w:val="24"/>
        </w:rPr>
        <w:t>ведётся в нарушение данного Порядка и  требует доработки</w:t>
      </w:r>
      <w:r w:rsidR="00F866BB" w:rsidRPr="00F866BB">
        <w:rPr>
          <w:bCs/>
          <w:iCs/>
          <w:sz w:val="24"/>
        </w:rPr>
        <w:t>.</w:t>
      </w:r>
    </w:p>
    <w:p w:rsidR="00F866BB" w:rsidRPr="00F945E7" w:rsidRDefault="00F866BB" w:rsidP="00F866BB">
      <w:pPr>
        <w:pStyle w:val="ae"/>
        <w:spacing w:after="0" w:line="240" w:lineRule="auto"/>
        <w:ind w:left="0" w:firstLine="709"/>
        <w:jc w:val="both"/>
        <w:rPr>
          <w:rFonts w:ascii="Times New Roman" w:hAnsi="Times New Roman"/>
          <w:bCs/>
          <w:sz w:val="24"/>
          <w:szCs w:val="24"/>
        </w:rPr>
      </w:pPr>
      <w:r w:rsidRPr="00F945E7">
        <w:rPr>
          <w:rFonts w:ascii="Times New Roman" w:hAnsi="Times New Roman"/>
          <w:bCs/>
          <w:sz w:val="24"/>
          <w:szCs w:val="24"/>
        </w:rPr>
        <w:t>Инвентаризация основных средств в 2016 году не проводилась, хотя распоряжение о проведении инвентаризации от 17.10.2016г. № 07 издано. Оборотные ведомости по ОС представлены уже в конце проверки, учет по основным средствам ведется.</w:t>
      </w:r>
    </w:p>
    <w:p w:rsidR="00F866BB" w:rsidRPr="00F945E7" w:rsidRDefault="00F866BB" w:rsidP="00F866BB">
      <w:pPr>
        <w:pStyle w:val="25"/>
        <w:ind w:firstLine="709"/>
        <w:jc w:val="both"/>
        <w:rPr>
          <w:rFonts w:ascii="Times New Roman" w:hAnsi="Times New Roman"/>
          <w:b/>
          <w:bCs/>
          <w:sz w:val="24"/>
          <w:szCs w:val="24"/>
          <w:lang w:eastAsia="ru-RU"/>
        </w:rPr>
      </w:pPr>
      <w:r>
        <w:rPr>
          <w:rFonts w:ascii="Times New Roman" w:hAnsi="Times New Roman"/>
          <w:bCs/>
          <w:sz w:val="24"/>
          <w:szCs w:val="24"/>
          <w:lang w:eastAsia="ru-RU"/>
        </w:rPr>
        <w:t>И</w:t>
      </w:r>
      <w:r w:rsidRPr="00F945E7">
        <w:rPr>
          <w:rFonts w:ascii="Times New Roman" w:hAnsi="Times New Roman"/>
          <w:bCs/>
          <w:sz w:val="24"/>
          <w:szCs w:val="24"/>
          <w:lang w:eastAsia="ru-RU"/>
        </w:rPr>
        <w:t xml:space="preserve">.о.главы Малоусинского сельского поселения </w:t>
      </w:r>
      <w:r w:rsidR="00DA3526">
        <w:rPr>
          <w:rFonts w:ascii="Times New Roman" w:hAnsi="Times New Roman"/>
          <w:bCs/>
          <w:sz w:val="24"/>
          <w:szCs w:val="24"/>
          <w:lang w:eastAsia="ru-RU"/>
        </w:rPr>
        <w:t>–</w:t>
      </w:r>
      <w:r w:rsidRPr="00F945E7">
        <w:rPr>
          <w:rFonts w:ascii="Times New Roman" w:hAnsi="Times New Roman"/>
          <w:bCs/>
          <w:sz w:val="24"/>
          <w:szCs w:val="24"/>
          <w:lang w:eastAsia="ru-RU"/>
        </w:rPr>
        <w:t xml:space="preserve"> К</w:t>
      </w:r>
      <w:r w:rsidR="00DA3526">
        <w:rPr>
          <w:rFonts w:ascii="Times New Roman" w:hAnsi="Times New Roman"/>
          <w:bCs/>
          <w:sz w:val="24"/>
          <w:szCs w:val="24"/>
          <w:lang w:eastAsia="ru-RU"/>
        </w:rPr>
        <w:t>.</w:t>
      </w:r>
      <w:r w:rsidRPr="00F945E7">
        <w:rPr>
          <w:rFonts w:ascii="Times New Roman" w:hAnsi="Times New Roman"/>
          <w:bCs/>
          <w:sz w:val="24"/>
          <w:szCs w:val="24"/>
          <w:lang w:eastAsia="ru-RU"/>
        </w:rPr>
        <w:t>Г.В. продолжал совершать неправомерные выплаты, так например:</w:t>
      </w:r>
    </w:p>
    <w:p w:rsidR="00F866BB" w:rsidRPr="00F945E7" w:rsidRDefault="00F866BB" w:rsidP="00F866BB">
      <w:pPr>
        <w:ind w:firstLine="709"/>
        <w:jc w:val="both"/>
        <w:rPr>
          <w:bCs/>
        </w:rPr>
      </w:pPr>
      <w:r w:rsidRPr="00F945E7">
        <w:rPr>
          <w:bCs/>
        </w:rPr>
        <w:lastRenderedPageBreak/>
        <w:t xml:space="preserve">- Распоряжением от 27.04.2016г. №37-л выплатил себе премию в размере 0,5 должностного оклада к профессиональному празднику «День местного самоуправления» в сумме </w:t>
      </w:r>
      <w:r w:rsidRPr="00F945E7">
        <w:rPr>
          <w:b/>
          <w:bCs/>
        </w:rPr>
        <w:t>3497,0</w:t>
      </w:r>
      <w:r w:rsidRPr="00F945E7">
        <w:rPr>
          <w:bCs/>
        </w:rPr>
        <w:t xml:space="preserve"> рублей;</w:t>
      </w:r>
    </w:p>
    <w:p w:rsidR="00F866BB" w:rsidRPr="00F945E7" w:rsidRDefault="00F866BB" w:rsidP="00F866BB">
      <w:pPr>
        <w:ind w:firstLine="709"/>
        <w:jc w:val="both"/>
        <w:rPr>
          <w:bCs/>
        </w:rPr>
      </w:pPr>
      <w:r w:rsidRPr="00F945E7">
        <w:rPr>
          <w:bCs/>
        </w:rPr>
        <w:t>- Распоряжением от 27.04.2016г. №32-л выплачена премия в размере 0,5 должностного оклада к профессиональному празднику «День пожарной охраны» пожарным: П</w:t>
      </w:r>
      <w:r w:rsidR="00DA3526">
        <w:rPr>
          <w:bCs/>
        </w:rPr>
        <w:t>.</w:t>
      </w:r>
      <w:r w:rsidRPr="00F945E7">
        <w:rPr>
          <w:bCs/>
        </w:rPr>
        <w:t xml:space="preserve">И.Н. в сумме </w:t>
      </w:r>
      <w:r w:rsidRPr="00F945E7">
        <w:rPr>
          <w:b/>
          <w:bCs/>
        </w:rPr>
        <w:t>965,0</w:t>
      </w:r>
      <w:r w:rsidRPr="00F945E7">
        <w:rPr>
          <w:bCs/>
        </w:rPr>
        <w:t xml:space="preserve"> рублей, С</w:t>
      </w:r>
      <w:r w:rsidR="00DA3526">
        <w:rPr>
          <w:bCs/>
        </w:rPr>
        <w:t>.</w:t>
      </w:r>
      <w:r w:rsidRPr="00F945E7">
        <w:rPr>
          <w:bCs/>
        </w:rPr>
        <w:t xml:space="preserve">Н.П. в сумме </w:t>
      </w:r>
      <w:r w:rsidRPr="00F945E7">
        <w:rPr>
          <w:b/>
          <w:bCs/>
        </w:rPr>
        <w:t>965,0</w:t>
      </w:r>
      <w:r w:rsidRPr="00F945E7">
        <w:rPr>
          <w:bCs/>
        </w:rPr>
        <w:t xml:space="preserve"> рублей, Ш</w:t>
      </w:r>
      <w:r w:rsidR="00DA3526">
        <w:rPr>
          <w:bCs/>
        </w:rPr>
        <w:t>.</w:t>
      </w:r>
      <w:r w:rsidRPr="00F945E7">
        <w:rPr>
          <w:bCs/>
        </w:rPr>
        <w:t xml:space="preserve">Н.Д. в сумме </w:t>
      </w:r>
      <w:r w:rsidRPr="00F945E7">
        <w:rPr>
          <w:b/>
          <w:bCs/>
        </w:rPr>
        <w:t>965,0</w:t>
      </w:r>
      <w:r w:rsidRPr="00F945E7">
        <w:rPr>
          <w:bCs/>
        </w:rPr>
        <w:t xml:space="preserve"> рублей; </w:t>
      </w:r>
    </w:p>
    <w:p w:rsidR="00F866BB" w:rsidRPr="00F945E7" w:rsidRDefault="00F866BB" w:rsidP="00F866BB">
      <w:pPr>
        <w:pStyle w:val="25"/>
        <w:ind w:firstLine="709"/>
        <w:jc w:val="both"/>
        <w:rPr>
          <w:rFonts w:ascii="Times New Roman" w:hAnsi="Times New Roman"/>
          <w:b/>
          <w:i/>
          <w:sz w:val="24"/>
          <w:szCs w:val="24"/>
        </w:rPr>
      </w:pPr>
      <w:r w:rsidRPr="00F945E7">
        <w:rPr>
          <w:rFonts w:ascii="Times New Roman" w:hAnsi="Times New Roman"/>
          <w:bCs/>
          <w:sz w:val="24"/>
          <w:szCs w:val="24"/>
          <w:lang w:eastAsia="ru-RU"/>
        </w:rPr>
        <w:t>- Распоряжением от 15.04.2016г. № 33-л выплачена премия (не понятно какую и за что) в размере должностного оклада ведущему бухгалтеру – П</w:t>
      </w:r>
      <w:r w:rsidR="00DA3526">
        <w:rPr>
          <w:rFonts w:ascii="Times New Roman" w:hAnsi="Times New Roman"/>
          <w:bCs/>
          <w:sz w:val="24"/>
          <w:szCs w:val="24"/>
          <w:lang w:eastAsia="ru-RU"/>
        </w:rPr>
        <w:t>.</w:t>
      </w:r>
      <w:r w:rsidRPr="00F945E7">
        <w:rPr>
          <w:rFonts w:ascii="Times New Roman" w:hAnsi="Times New Roman"/>
          <w:bCs/>
          <w:sz w:val="24"/>
          <w:szCs w:val="24"/>
          <w:lang w:eastAsia="ru-RU"/>
        </w:rPr>
        <w:t xml:space="preserve">Т.А. в сумме </w:t>
      </w:r>
      <w:r w:rsidRPr="00F945E7">
        <w:rPr>
          <w:rFonts w:ascii="Times New Roman" w:hAnsi="Times New Roman"/>
          <w:b/>
          <w:bCs/>
          <w:sz w:val="24"/>
          <w:szCs w:val="24"/>
          <w:lang w:eastAsia="ru-RU"/>
        </w:rPr>
        <w:t>4840,0</w:t>
      </w:r>
      <w:r w:rsidRPr="00F945E7">
        <w:rPr>
          <w:rFonts w:ascii="Times New Roman" w:hAnsi="Times New Roman"/>
          <w:bCs/>
          <w:sz w:val="24"/>
          <w:szCs w:val="24"/>
          <w:lang w:eastAsia="ru-RU"/>
        </w:rPr>
        <w:t xml:space="preserve"> рублей;</w:t>
      </w:r>
    </w:p>
    <w:p w:rsidR="00F866BB" w:rsidRPr="00F945E7" w:rsidRDefault="00F866BB" w:rsidP="00F866BB">
      <w:pPr>
        <w:pStyle w:val="25"/>
        <w:ind w:firstLine="709"/>
        <w:jc w:val="both"/>
        <w:rPr>
          <w:rFonts w:ascii="Times New Roman" w:hAnsi="Times New Roman"/>
          <w:bCs/>
          <w:sz w:val="24"/>
          <w:szCs w:val="24"/>
          <w:lang w:eastAsia="ru-RU"/>
        </w:rPr>
      </w:pPr>
      <w:r w:rsidRPr="00F945E7">
        <w:rPr>
          <w:rFonts w:ascii="Times New Roman" w:hAnsi="Times New Roman"/>
          <w:bCs/>
          <w:sz w:val="24"/>
          <w:szCs w:val="24"/>
          <w:lang w:eastAsia="ru-RU"/>
        </w:rPr>
        <w:t>- Распоряжением от 06.05.2016г. № 42-л выплачена премия в размере 0,5 должностного оклада к профессиональному празднику «День работников геодезии и картографии» специалисту по земельным отношениям – Ш</w:t>
      </w:r>
      <w:r w:rsidR="00DA3526">
        <w:rPr>
          <w:rFonts w:ascii="Times New Roman" w:hAnsi="Times New Roman"/>
          <w:bCs/>
          <w:sz w:val="24"/>
          <w:szCs w:val="24"/>
          <w:lang w:eastAsia="ru-RU"/>
        </w:rPr>
        <w:t>.</w:t>
      </w:r>
      <w:r w:rsidRPr="00F945E7">
        <w:rPr>
          <w:rFonts w:ascii="Times New Roman" w:hAnsi="Times New Roman"/>
          <w:bCs/>
          <w:sz w:val="24"/>
          <w:szCs w:val="24"/>
          <w:lang w:eastAsia="ru-RU"/>
        </w:rPr>
        <w:t xml:space="preserve">Т.М. в сумме </w:t>
      </w:r>
      <w:r w:rsidRPr="00F945E7">
        <w:rPr>
          <w:rFonts w:ascii="Times New Roman" w:hAnsi="Times New Roman"/>
          <w:b/>
          <w:bCs/>
          <w:sz w:val="24"/>
          <w:szCs w:val="24"/>
          <w:lang w:eastAsia="ru-RU"/>
        </w:rPr>
        <w:t>2321,0</w:t>
      </w:r>
      <w:r w:rsidRPr="00F945E7">
        <w:rPr>
          <w:rFonts w:ascii="Times New Roman" w:hAnsi="Times New Roman"/>
          <w:bCs/>
          <w:sz w:val="24"/>
          <w:szCs w:val="24"/>
          <w:lang w:eastAsia="ru-RU"/>
        </w:rPr>
        <w:t xml:space="preserve"> рублей;</w:t>
      </w:r>
    </w:p>
    <w:p w:rsidR="00F866BB" w:rsidRPr="00F945E7" w:rsidRDefault="00F866BB" w:rsidP="00F866BB">
      <w:pPr>
        <w:pStyle w:val="25"/>
        <w:ind w:firstLine="709"/>
        <w:jc w:val="both"/>
        <w:rPr>
          <w:rFonts w:ascii="Times New Roman" w:hAnsi="Times New Roman"/>
          <w:bCs/>
          <w:sz w:val="24"/>
          <w:szCs w:val="24"/>
          <w:lang w:eastAsia="ru-RU"/>
        </w:rPr>
      </w:pPr>
      <w:r w:rsidRPr="00F945E7">
        <w:rPr>
          <w:rFonts w:ascii="Times New Roman" w:hAnsi="Times New Roman"/>
          <w:bCs/>
          <w:sz w:val="24"/>
          <w:szCs w:val="24"/>
          <w:lang w:eastAsia="ru-RU"/>
        </w:rPr>
        <w:t>- Распоряжением от 11.05.2016г. № 44-л выплачена премия в размере месячного денежного содержания, в связи с празднованием 50л.юбилея, начальнику отдела по общим вопросам и кадрам администрации Малоусинского сельского поселения – Б</w:t>
      </w:r>
      <w:r>
        <w:rPr>
          <w:rFonts w:ascii="Times New Roman" w:hAnsi="Times New Roman"/>
          <w:bCs/>
          <w:sz w:val="24"/>
          <w:szCs w:val="24"/>
          <w:lang w:eastAsia="ru-RU"/>
        </w:rPr>
        <w:t>.</w:t>
      </w:r>
      <w:r w:rsidRPr="00F945E7">
        <w:rPr>
          <w:rFonts w:ascii="Times New Roman" w:hAnsi="Times New Roman"/>
          <w:bCs/>
          <w:sz w:val="24"/>
          <w:szCs w:val="24"/>
          <w:lang w:eastAsia="ru-RU"/>
        </w:rPr>
        <w:t xml:space="preserve">Л.Г. в сумме </w:t>
      </w:r>
      <w:r w:rsidRPr="00F945E7">
        <w:rPr>
          <w:rFonts w:ascii="Times New Roman" w:hAnsi="Times New Roman"/>
          <w:b/>
          <w:bCs/>
          <w:sz w:val="24"/>
          <w:szCs w:val="24"/>
          <w:lang w:eastAsia="ru-RU"/>
        </w:rPr>
        <w:t>13346,90</w:t>
      </w:r>
      <w:r w:rsidRPr="00F945E7">
        <w:rPr>
          <w:rFonts w:ascii="Times New Roman" w:hAnsi="Times New Roman"/>
          <w:bCs/>
          <w:sz w:val="24"/>
          <w:szCs w:val="24"/>
          <w:lang w:eastAsia="ru-RU"/>
        </w:rPr>
        <w:t xml:space="preserve"> рублей;</w:t>
      </w:r>
    </w:p>
    <w:p w:rsidR="00F866BB" w:rsidRPr="00F945E7" w:rsidRDefault="00F866BB" w:rsidP="00F866BB">
      <w:pPr>
        <w:pStyle w:val="25"/>
        <w:ind w:firstLine="709"/>
        <w:jc w:val="both"/>
        <w:rPr>
          <w:rFonts w:ascii="Times New Roman" w:hAnsi="Times New Roman"/>
          <w:bCs/>
          <w:sz w:val="24"/>
          <w:szCs w:val="24"/>
          <w:lang w:eastAsia="ru-RU"/>
        </w:rPr>
      </w:pPr>
      <w:r w:rsidRPr="00F945E7">
        <w:rPr>
          <w:rFonts w:ascii="Times New Roman" w:hAnsi="Times New Roman"/>
          <w:bCs/>
          <w:sz w:val="24"/>
          <w:szCs w:val="24"/>
          <w:lang w:eastAsia="ru-RU"/>
        </w:rPr>
        <w:t xml:space="preserve">- Распоряжением от 30.09.2016г. № 83-л (уже </w:t>
      </w:r>
      <w:r>
        <w:rPr>
          <w:rFonts w:ascii="Times New Roman" w:hAnsi="Times New Roman"/>
          <w:bCs/>
          <w:sz w:val="24"/>
          <w:szCs w:val="24"/>
          <w:lang w:eastAsia="ru-RU"/>
        </w:rPr>
        <w:t>И.О.</w:t>
      </w:r>
      <w:r w:rsidRPr="00F945E7">
        <w:rPr>
          <w:rFonts w:ascii="Times New Roman" w:hAnsi="Times New Roman"/>
          <w:bCs/>
          <w:sz w:val="24"/>
          <w:szCs w:val="24"/>
          <w:lang w:eastAsia="ru-RU"/>
        </w:rPr>
        <w:t>глав</w:t>
      </w:r>
      <w:r>
        <w:rPr>
          <w:rFonts w:ascii="Times New Roman" w:hAnsi="Times New Roman"/>
          <w:bCs/>
          <w:sz w:val="24"/>
          <w:szCs w:val="24"/>
          <w:lang w:eastAsia="ru-RU"/>
        </w:rPr>
        <w:t>ы</w:t>
      </w:r>
      <w:r w:rsidRPr="00F945E7">
        <w:rPr>
          <w:rFonts w:ascii="Times New Roman" w:hAnsi="Times New Roman"/>
          <w:bCs/>
          <w:sz w:val="24"/>
          <w:szCs w:val="24"/>
          <w:lang w:eastAsia="ru-RU"/>
        </w:rPr>
        <w:t xml:space="preserve"> администрации – И</w:t>
      </w:r>
      <w:r>
        <w:rPr>
          <w:rFonts w:ascii="Times New Roman" w:hAnsi="Times New Roman"/>
          <w:bCs/>
          <w:sz w:val="24"/>
          <w:szCs w:val="24"/>
          <w:lang w:eastAsia="ru-RU"/>
        </w:rPr>
        <w:t>.</w:t>
      </w:r>
      <w:r w:rsidRPr="00F945E7">
        <w:rPr>
          <w:rFonts w:ascii="Times New Roman" w:hAnsi="Times New Roman"/>
          <w:bCs/>
          <w:sz w:val="24"/>
          <w:szCs w:val="24"/>
          <w:lang w:eastAsia="ru-RU"/>
        </w:rPr>
        <w:t>С.М.) выплачена премия в размере должностного оклада к профессиональному празднику «День финансиста» ведущему бухгалтеру – П</w:t>
      </w:r>
      <w:r>
        <w:rPr>
          <w:rFonts w:ascii="Times New Roman" w:hAnsi="Times New Roman"/>
          <w:bCs/>
          <w:sz w:val="24"/>
          <w:szCs w:val="24"/>
          <w:lang w:eastAsia="ru-RU"/>
        </w:rPr>
        <w:t>.</w:t>
      </w:r>
      <w:r w:rsidRPr="00F945E7">
        <w:rPr>
          <w:rFonts w:ascii="Times New Roman" w:hAnsi="Times New Roman"/>
          <w:bCs/>
          <w:sz w:val="24"/>
          <w:szCs w:val="24"/>
          <w:lang w:eastAsia="ru-RU"/>
        </w:rPr>
        <w:t xml:space="preserve">Т.А. в сумме </w:t>
      </w:r>
      <w:r w:rsidRPr="00F945E7">
        <w:rPr>
          <w:rFonts w:ascii="Times New Roman" w:hAnsi="Times New Roman"/>
          <w:b/>
          <w:bCs/>
          <w:sz w:val="24"/>
          <w:szCs w:val="24"/>
          <w:lang w:eastAsia="ru-RU"/>
        </w:rPr>
        <w:t>4840,0</w:t>
      </w:r>
      <w:r w:rsidRPr="00F945E7">
        <w:rPr>
          <w:rFonts w:ascii="Times New Roman" w:hAnsi="Times New Roman"/>
          <w:bCs/>
          <w:sz w:val="24"/>
          <w:szCs w:val="24"/>
          <w:lang w:eastAsia="ru-RU"/>
        </w:rPr>
        <w:t xml:space="preserve"> руб., к профессиональному празднику «День секретаря» начальнику отдела по общим вопросам и кадрам администрации Малоусинского сельского поселения – Б</w:t>
      </w:r>
      <w:r>
        <w:rPr>
          <w:rFonts w:ascii="Times New Roman" w:hAnsi="Times New Roman"/>
          <w:bCs/>
          <w:sz w:val="24"/>
          <w:szCs w:val="24"/>
          <w:lang w:eastAsia="ru-RU"/>
        </w:rPr>
        <w:t>.</w:t>
      </w:r>
      <w:r w:rsidRPr="00F945E7">
        <w:rPr>
          <w:rFonts w:ascii="Times New Roman" w:hAnsi="Times New Roman"/>
          <w:bCs/>
          <w:sz w:val="24"/>
          <w:szCs w:val="24"/>
          <w:lang w:eastAsia="ru-RU"/>
        </w:rPr>
        <w:t xml:space="preserve">Л.Г. в сумме </w:t>
      </w:r>
      <w:r w:rsidRPr="00F945E7">
        <w:rPr>
          <w:rFonts w:ascii="Times New Roman" w:hAnsi="Times New Roman"/>
          <w:b/>
          <w:bCs/>
          <w:sz w:val="24"/>
          <w:szCs w:val="24"/>
          <w:lang w:eastAsia="ru-RU"/>
        </w:rPr>
        <w:t>6632,0</w:t>
      </w:r>
      <w:r w:rsidRPr="00F945E7">
        <w:rPr>
          <w:rFonts w:ascii="Times New Roman" w:hAnsi="Times New Roman"/>
          <w:bCs/>
          <w:sz w:val="24"/>
          <w:szCs w:val="24"/>
          <w:lang w:eastAsia="ru-RU"/>
        </w:rPr>
        <w:t xml:space="preserve"> руб.</w:t>
      </w:r>
    </w:p>
    <w:p w:rsidR="00F866BB" w:rsidRPr="00F945E7" w:rsidRDefault="00F866BB" w:rsidP="00F866BB">
      <w:pPr>
        <w:pStyle w:val="25"/>
        <w:ind w:firstLine="709"/>
        <w:jc w:val="both"/>
        <w:rPr>
          <w:rFonts w:ascii="Times New Roman" w:hAnsi="Times New Roman"/>
          <w:b/>
          <w:sz w:val="24"/>
          <w:szCs w:val="24"/>
        </w:rPr>
      </w:pPr>
      <w:r w:rsidRPr="00F945E7">
        <w:rPr>
          <w:rFonts w:ascii="Times New Roman" w:hAnsi="Times New Roman"/>
          <w:b/>
          <w:sz w:val="24"/>
          <w:szCs w:val="24"/>
        </w:rPr>
        <w:t>Таким образом сумма неправомерных выплат (премий) составила в сумме 38371,90 руб. с уральским коэффициентом сумма составила 44127,68 руб., с учетом взносов в фонды (30,2%)  - 57454,24 руб.</w:t>
      </w:r>
    </w:p>
    <w:p w:rsidR="00DA3526" w:rsidRPr="009A5FAD" w:rsidRDefault="00DA3526" w:rsidP="00DA3526">
      <w:pPr>
        <w:autoSpaceDE w:val="0"/>
        <w:autoSpaceDN w:val="0"/>
        <w:adjustRightInd w:val="0"/>
        <w:ind w:firstLine="709"/>
        <w:jc w:val="both"/>
        <w:rPr>
          <w:sz w:val="22"/>
          <w:szCs w:val="22"/>
        </w:rPr>
      </w:pPr>
      <w:r w:rsidRPr="00DD2E94">
        <w:rPr>
          <w:sz w:val="22"/>
          <w:szCs w:val="22"/>
        </w:rPr>
        <w:t>Отчет напра</w:t>
      </w:r>
      <w:r>
        <w:rPr>
          <w:sz w:val="22"/>
          <w:szCs w:val="22"/>
        </w:rPr>
        <w:t>влен в Земское собрание и Главе 19</w:t>
      </w:r>
      <w:r w:rsidRPr="00DD2E94">
        <w:rPr>
          <w:sz w:val="22"/>
          <w:szCs w:val="22"/>
        </w:rPr>
        <w:t>.0</w:t>
      </w:r>
      <w:r>
        <w:rPr>
          <w:sz w:val="22"/>
          <w:szCs w:val="22"/>
        </w:rPr>
        <w:t>7</w:t>
      </w:r>
      <w:r w:rsidRPr="00DD2E94">
        <w:rPr>
          <w:sz w:val="22"/>
          <w:szCs w:val="22"/>
        </w:rPr>
        <w:t>.201</w:t>
      </w:r>
      <w:r>
        <w:rPr>
          <w:sz w:val="22"/>
          <w:szCs w:val="22"/>
        </w:rPr>
        <w:t>7</w:t>
      </w:r>
      <w:r w:rsidRPr="00DD2E94">
        <w:rPr>
          <w:sz w:val="22"/>
          <w:szCs w:val="22"/>
        </w:rPr>
        <w:t>г.</w:t>
      </w:r>
    </w:p>
    <w:p w:rsidR="00DA3526" w:rsidRPr="00DD2E94" w:rsidRDefault="00DA3526" w:rsidP="00DA3526">
      <w:pPr>
        <w:pStyle w:val="ConsNormal"/>
        <w:widowControl/>
        <w:tabs>
          <w:tab w:val="left" w:pos="1800"/>
        </w:tabs>
        <w:ind w:right="-108" w:firstLine="709"/>
        <w:rPr>
          <w:rFonts w:ascii="Times New Roman" w:hAnsi="Times New Roman"/>
          <w:bCs/>
          <w:color w:val="000000"/>
          <w:sz w:val="22"/>
          <w:szCs w:val="22"/>
        </w:rPr>
      </w:pPr>
      <w:r w:rsidRPr="00DD2E94">
        <w:rPr>
          <w:rFonts w:ascii="Times New Roman" w:hAnsi="Times New Roman"/>
          <w:bCs/>
          <w:color w:val="000000"/>
          <w:sz w:val="22"/>
          <w:szCs w:val="22"/>
        </w:rPr>
        <w:t>Акт передан в Прокуратуру Еловского района</w:t>
      </w:r>
      <w:r>
        <w:rPr>
          <w:rFonts w:ascii="Times New Roman" w:hAnsi="Times New Roman"/>
          <w:bCs/>
          <w:color w:val="000000"/>
          <w:sz w:val="22"/>
          <w:szCs w:val="22"/>
        </w:rPr>
        <w:t xml:space="preserve"> 12</w:t>
      </w:r>
      <w:r w:rsidRPr="00DD2E94">
        <w:rPr>
          <w:rFonts w:ascii="Times New Roman" w:hAnsi="Times New Roman"/>
          <w:bCs/>
          <w:color w:val="000000"/>
          <w:sz w:val="22"/>
          <w:szCs w:val="22"/>
        </w:rPr>
        <w:t>.09.201</w:t>
      </w:r>
      <w:r>
        <w:rPr>
          <w:rFonts w:ascii="Times New Roman" w:hAnsi="Times New Roman"/>
          <w:bCs/>
          <w:color w:val="000000"/>
          <w:sz w:val="22"/>
          <w:szCs w:val="22"/>
        </w:rPr>
        <w:t xml:space="preserve">7 </w:t>
      </w:r>
      <w:r w:rsidRPr="00DD2E94">
        <w:rPr>
          <w:rFonts w:ascii="Times New Roman" w:hAnsi="Times New Roman"/>
          <w:bCs/>
          <w:color w:val="000000"/>
          <w:sz w:val="22"/>
          <w:szCs w:val="22"/>
        </w:rPr>
        <w:t>г.</w:t>
      </w:r>
    </w:p>
    <w:p w:rsidR="00DA3526" w:rsidRPr="00DD2E94" w:rsidRDefault="00DA3526" w:rsidP="00DA3526">
      <w:pPr>
        <w:autoSpaceDE w:val="0"/>
        <w:autoSpaceDN w:val="0"/>
        <w:adjustRightInd w:val="0"/>
        <w:ind w:firstLine="709"/>
        <w:jc w:val="both"/>
        <w:rPr>
          <w:sz w:val="22"/>
          <w:szCs w:val="22"/>
        </w:rPr>
      </w:pPr>
      <w:r>
        <w:rPr>
          <w:sz w:val="22"/>
          <w:szCs w:val="22"/>
        </w:rPr>
        <w:t xml:space="preserve">Главе </w:t>
      </w:r>
      <w:r w:rsidRPr="00DD2E94">
        <w:rPr>
          <w:sz w:val="22"/>
          <w:szCs w:val="22"/>
        </w:rPr>
        <w:t xml:space="preserve"> направлено Представление об устранении нарушений от </w:t>
      </w:r>
      <w:r>
        <w:rPr>
          <w:sz w:val="22"/>
          <w:szCs w:val="22"/>
        </w:rPr>
        <w:t>19.07</w:t>
      </w:r>
      <w:r w:rsidRPr="00DD2E94">
        <w:rPr>
          <w:sz w:val="22"/>
          <w:szCs w:val="22"/>
        </w:rPr>
        <w:t>.201</w:t>
      </w:r>
      <w:r>
        <w:rPr>
          <w:sz w:val="22"/>
          <w:szCs w:val="22"/>
        </w:rPr>
        <w:t>7</w:t>
      </w:r>
      <w:r w:rsidRPr="00DD2E94">
        <w:rPr>
          <w:sz w:val="22"/>
          <w:szCs w:val="22"/>
        </w:rPr>
        <w:t>г.</w:t>
      </w:r>
    </w:p>
    <w:p w:rsidR="00F866BB" w:rsidRDefault="00F866BB" w:rsidP="00DA3526">
      <w:pPr>
        <w:pStyle w:val="ac"/>
        <w:ind w:firstLine="709"/>
        <w:jc w:val="both"/>
        <w:rPr>
          <w:rFonts w:eastAsiaTheme="minorHAnsi"/>
          <w:b/>
          <w:color w:val="000000"/>
          <w:sz w:val="24"/>
          <w:u w:val="single"/>
          <w:lang w:eastAsia="en-US"/>
        </w:rPr>
      </w:pPr>
    </w:p>
    <w:p w:rsidR="00DA3526" w:rsidRPr="00A125DF" w:rsidRDefault="00DA3526" w:rsidP="00DA3526">
      <w:pPr>
        <w:ind w:firstLine="709"/>
        <w:jc w:val="both"/>
        <w:rPr>
          <w:b/>
          <w:sz w:val="22"/>
          <w:szCs w:val="22"/>
        </w:rPr>
      </w:pPr>
      <w:r w:rsidRPr="00A125DF">
        <w:rPr>
          <w:rFonts w:eastAsiaTheme="minorHAnsi"/>
          <w:b/>
          <w:color w:val="000000"/>
          <w:sz w:val="22"/>
          <w:szCs w:val="22"/>
          <w:u w:val="single"/>
          <w:lang w:eastAsia="en-US"/>
        </w:rPr>
        <w:t>Проверка ГРБС в</w:t>
      </w:r>
      <w:r w:rsidRPr="00A125DF">
        <w:rPr>
          <w:b/>
          <w:sz w:val="22"/>
          <w:szCs w:val="22"/>
        </w:rPr>
        <w:t xml:space="preserve"> части соблюдения  требований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№191н, показала следующие нарушения:</w:t>
      </w:r>
    </w:p>
    <w:p w:rsidR="00DA3526" w:rsidRPr="00575B56" w:rsidRDefault="00DA3526" w:rsidP="00A125DF">
      <w:pPr>
        <w:pStyle w:val="ac"/>
        <w:ind w:firstLine="709"/>
        <w:jc w:val="both"/>
        <w:rPr>
          <w:rFonts w:eastAsia="Calibri"/>
          <w:i/>
          <w:sz w:val="22"/>
          <w:szCs w:val="22"/>
          <w:lang w:eastAsia="en-US"/>
        </w:rPr>
      </w:pPr>
      <w:r w:rsidRPr="00575B56">
        <w:rPr>
          <w:rFonts w:eastAsiaTheme="minorHAnsi"/>
          <w:color w:val="000000"/>
          <w:sz w:val="22"/>
          <w:szCs w:val="22"/>
          <w:u w:val="single"/>
          <w:lang w:eastAsia="en-US"/>
        </w:rPr>
        <w:t>163 КИО</w:t>
      </w:r>
      <w:r w:rsidR="00A125DF" w:rsidRPr="00575B56">
        <w:rPr>
          <w:rFonts w:eastAsiaTheme="minorHAnsi"/>
          <w:color w:val="000000"/>
          <w:sz w:val="22"/>
          <w:szCs w:val="22"/>
          <w:u w:val="single"/>
          <w:lang w:eastAsia="en-US"/>
        </w:rPr>
        <w:t>:</w:t>
      </w:r>
      <w:r w:rsidR="00A125DF" w:rsidRPr="00575B56">
        <w:rPr>
          <w:rFonts w:eastAsiaTheme="minorHAnsi"/>
          <w:color w:val="000000"/>
          <w:sz w:val="22"/>
          <w:szCs w:val="22"/>
          <w:lang w:eastAsia="en-US"/>
        </w:rPr>
        <w:t xml:space="preserve"> </w:t>
      </w:r>
      <w:r w:rsidRPr="00575B56">
        <w:rPr>
          <w:rFonts w:eastAsia="Calibri"/>
          <w:sz w:val="22"/>
          <w:szCs w:val="22"/>
          <w:lang w:eastAsia="en-US"/>
        </w:rPr>
        <w:t xml:space="preserve">В некоторых инвентаризационных описях </w:t>
      </w:r>
      <w:r w:rsidRPr="00575B56">
        <w:rPr>
          <w:rFonts w:eastAsia="Calibri"/>
          <w:i/>
          <w:sz w:val="22"/>
          <w:szCs w:val="22"/>
          <w:lang w:eastAsia="en-US"/>
        </w:rPr>
        <w:t>отсутствует подпись председателя комиссии</w:t>
      </w:r>
      <w:r w:rsidR="00A125DF" w:rsidRPr="00575B56">
        <w:rPr>
          <w:rFonts w:eastAsia="Calibri"/>
          <w:i/>
          <w:sz w:val="22"/>
          <w:szCs w:val="22"/>
          <w:lang w:eastAsia="en-US"/>
        </w:rPr>
        <w:t>.</w:t>
      </w:r>
    </w:p>
    <w:p w:rsidR="00A125DF" w:rsidRPr="00575B56" w:rsidRDefault="00A125DF" w:rsidP="00A125DF">
      <w:pPr>
        <w:ind w:firstLine="709"/>
        <w:jc w:val="both"/>
        <w:rPr>
          <w:color w:val="000000"/>
          <w:sz w:val="22"/>
          <w:szCs w:val="22"/>
        </w:rPr>
      </w:pPr>
      <w:r w:rsidRPr="00575B56">
        <w:rPr>
          <w:rFonts w:eastAsia="Calibri"/>
          <w:sz w:val="22"/>
          <w:szCs w:val="22"/>
          <w:u w:val="single"/>
          <w:lang w:eastAsia="en-US"/>
        </w:rPr>
        <w:t>952 ЗС</w:t>
      </w:r>
      <w:r w:rsidRPr="00575B56">
        <w:rPr>
          <w:rFonts w:eastAsia="Calibri"/>
          <w:sz w:val="22"/>
          <w:szCs w:val="22"/>
          <w:lang w:eastAsia="en-US"/>
        </w:rPr>
        <w:t>: 1. В нарушение п.11.1. Инструкции №191н в представленной бюджетной отчетности отсутствует форма 0503178 «</w:t>
      </w:r>
      <w:r w:rsidRPr="00575B56">
        <w:rPr>
          <w:color w:val="000000"/>
          <w:sz w:val="22"/>
          <w:szCs w:val="22"/>
        </w:rPr>
        <w:t>Сведения об остатках денежных средств на счетах получателя бюджетных средств». Согласно нормам п.8 Инструкции № 191н, в случае, если все показатели, предусмотренные формой бюджетной отчетности,  утвержденной Инструкцией № 191н, не имеют числового значения, такая форма отчетности не составляется, информация отражается в разделе 5 пояснительной записки.</w:t>
      </w:r>
    </w:p>
    <w:p w:rsidR="00A125DF" w:rsidRPr="00575B56" w:rsidRDefault="00A125DF" w:rsidP="00A125DF">
      <w:pPr>
        <w:ind w:firstLine="709"/>
        <w:jc w:val="both"/>
        <w:rPr>
          <w:rFonts w:eastAsia="Calibri"/>
          <w:sz w:val="22"/>
          <w:szCs w:val="22"/>
          <w:lang w:eastAsia="en-US"/>
        </w:rPr>
      </w:pPr>
      <w:r w:rsidRPr="00575B56">
        <w:rPr>
          <w:rFonts w:eastAsia="Calibri"/>
          <w:sz w:val="22"/>
          <w:szCs w:val="22"/>
          <w:lang w:eastAsia="en-US"/>
        </w:rPr>
        <w:t>2. В нарушение п. 153 Инструкции « 191н в таблице № 1 не заполнена графа 2 краткая характеристика и  графа 3 правовое обоснование.</w:t>
      </w:r>
    </w:p>
    <w:p w:rsidR="00A125DF" w:rsidRPr="00575B56" w:rsidRDefault="00A125DF" w:rsidP="00A125DF">
      <w:pPr>
        <w:ind w:firstLine="709"/>
        <w:jc w:val="both"/>
        <w:rPr>
          <w:rFonts w:eastAsia="Calibri"/>
          <w:sz w:val="22"/>
          <w:szCs w:val="22"/>
          <w:lang w:eastAsia="en-US"/>
        </w:rPr>
      </w:pPr>
      <w:r w:rsidRPr="00575B56">
        <w:rPr>
          <w:rFonts w:eastAsia="Calibri"/>
          <w:sz w:val="22"/>
          <w:szCs w:val="22"/>
          <w:lang w:eastAsia="en-US"/>
        </w:rPr>
        <w:t xml:space="preserve">В таблице 2 «Сведения о мерах по повышению эффективности расходования бюджетных средств» в нарушение п. 154 Инструкции № 191н не представлены сведения характеризующие степень результативности принятых мер по повышению эффективности расходования бюджетных средств. </w:t>
      </w:r>
    </w:p>
    <w:p w:rsidR="00A125DF" w:rsidRPr="00575B56" w:rsidRDefault="00A125DF" w:rsidP="00A125DF">
      <w:pPr>
        <w:ind w:firstLine="709"/>
        <w:jc w:val="both"/>
        <w:rPr>
          <w:rFonts w:eastAsia="Calibri"/>
          <w:sz w:val="22"/>
          <w:szCs w:val="22"/>
          <w:lang w:eastAsia="en-US"/>
        </w:rPr>
      </w:pPr>
      <w:r w:rsidRPr="00575B56">
        <w:rPr>
          <w:rFonts w:eastAsia="Calibri"/>
          <w:sz w:val="22"/>
          <w:szCs w:val="22"/>
          <w:lang w:eastAsia="en-US"/>
        </w:rPr>
        <w:t xml:space="preserve">3. В нарушение п. 159 Инструкции № 191н в таблице № 7 «Сведения о результатах внешних контрольных мероприятий» ГРБС не отражено контрольное  мероприятие, которое проводилось Контрольно-ревизионной комиссией в марте 2016 года по теме «Внешняя проверка бюджетной отчетности за 2015 год».    </w:t>
      </w:r>
    </w:p>
    <w:p w:rsidR="00A125DF" w:rsidRPr="00575B56" w:rsidRDefault="00A125DF" w:rsidP="00A125DF">
      <w:pPr>
        <w:pStyle w:val="ConsNonformat"/>
        <w:ind w:firstLine="709"/>
        <w:jc w:val="both"/>
        <w:rPr>
          <w:rFonts w:ascii="Times New Roman" w:hAnsi="Times New Roman" w:cs="Times New Roman"/>
          <w:sz w:val="22"/>
          <w:szCs w:val="22"/>
        </w:rPr>
      </w:pPr>
      <w:r w:rsidRPr="00575B56">
        <w:rPr>
          <w:rFonts w:ascii="Times New Roman" w:hAnsi="Times New Roman" w:cs="Times New Roman"/>
          <w:sz w:val="22"/>
          <w:szCs w:val="22"/>
          <w:u w:val="single"/>
        </w:rPr>
        <w:t>992 Финансового управления:</w:t>
      </w:r>
      <w:r w:rsidRPr="00575B56">
        <w:rPr>
          <w:rFonts w:ascii="Times New Roman" w:hAnsi="Times New Roman" w:cs="Times New Roman"/>
          <w:sz w:val="22"/>
          <w:szCs w:val="22"/>
        </w:rPr>
        <w:t xml:space="preserve"> </w:t>
      </w:r>
    </w:p>
    <w:p w:rsidR="00A125DF" w:rsidRPr="00575B56" w:rsidRDefault="00A125DF" w:rsidP="00A125DF">
      <w:pPr>
        <w:pStyle w:val="ConsNonformat"/>
        <w:ind w:firstLine="709"/>
        <w:jc w:val="both"/>
        <w:rPr>
          <w:rFonts w:ascii="Times New Roman" w:hAnsi="Times New Roman" w:cs="Times New Roman"/>
          <w:sz w:val="22"/>
          <w:szCs w:val="22"/>
        </w:rPr>
      </w:pPr>
      <w:r w:rsidRPr="00575B56">
        <w:rPr>
          <w:rFonts w:ascii="Times New Roman" w:hAnsi="Times New Roman" w:cs="Times New Roman"/>
          <w:sz w:val="22"/>
          <w:szCs w:val="22"/>
        </w:rPr>
        <w:t>1. В нарушение п.11.1. Инструкции  № 191н в представленной бюджетной отчетности отсутствует форма  Сведения о движении денежных средств форма 0503123.</w:t>
      </w:r>
    </w:p>
    <w:p w:rsidR="00A125DF" w:rsidRPr="00575B56" w:rsidRDefault="00A125DF" w:rsidP="00A125DF">
      <w:pPr>
        <w:ind w:firstLine="709"/>
        <w:jc w:val="both"/>
        <w:rPr>
          <w:rFonts w:eastAsia="Calibri"/>
          <w:sz w:val="22"/>
          <w:szCs w:val="22"/>
          <w:lang w:eastAsia="en-US"/>
        </w:rPr>
      </w:pPr>
      <w:r w:rsidRPr="00575B56">
        <w:rPr>
          <w:rFonts w:eastAsia="Calibri"/>
          <w:sz w:val="22"/>
          <w:szCs w:val="22"/>
          <w:lang w:eastAsia="en-US"/>
        </w:rPr>
        <w:t xml:space="preserve"> При составлении таблиц №№ 1,2,3,4,5,6,7 приложенных к пояснительной записке выявлены следующие нарушения:</w:t>
      </w:r>
    </w:p>
    <w:p w:rsidR="00A125DF" w:rsidRPr="00575B56" w:rsidRDefault="00A125DF" w:rsidP="00A125DF">
      <w:pPr>
        <w:ind w:firstLine="709"/>
        <w:jc w:val="both"/>
        <w:rPr>
          <w:rFonts w:eastAsia="Calibri"/>
          <w:sz w:val="22"/>
          <w:szCs w:val="22"/>
          <w:lang w:eastAsia="en-US"/>
        </w:rPr>
      </w:pPr>
      <w:r w:rsidRPr="00575B56">
        <w:rPr>
          <w:rFonts w:eastAsia="Calibri"/>
          <w:sz w:val="22"/>
          <w:szCs w:val="22"/>
          <w:lang w:eastAsia="en-US"/>
        </w:rPr>
        <w:t>2.  В нарушение п. 155 Инструкции « 191н не заполнена таблица № 3 «Сведения об исполнении текстовых статей закона (решения) о бюджете»;</w:t>
      </w:r>
    </w:p>
    <w:p w:rsidR="00A125DF" w:rsidRPr="00575B56" w:rsidRDefault="00A125DF" w:rsidP="00A125DF">
      <w:pPr>
        <w:ind w:firstLine="709"/>
        <w:jc w:val="both"/>
        <w:rPr>
          <w:sz w:val="22"/>
          <w:szCs w:val="22"/>
        </w:rPr>
      </w:pPr>
      <w:r w:rsidRPr="00575B56">
        <w:rPr>
          <w:rFonts w:eastAsia="Calibri"/>
          <w:sz w:val="22"/>
          <w:szCs w:val="22"/>
          <w:lang w:eastAsia="en-US"/>
        </w:rPr>
        <w:t xml:space="preserve">3.  В нарушение п. 157 Инструкции № 191н не в полном объеме заполнена таблица № 5 </w:t>
      </w:r>
      <w:r w:rsidRPr="00575B56">
        <w:rPr>
          <w:sz w:val="22"/>
          <w:szCs w:val="22"/>
        </w:rPr>
        <w:t>"Сведения о результатах мероприятий внутреннего государственного (муниципального) финансового контроля. Не заполнена графа 3 «нарушения, выявленные в результате мероприятий внутреннего контроля», не заполнена графа 4 «информация о мерах по устранению выявленных нарушений».</w:t>
      </w:r>
    </w:p>
    <w:p w:rsidR="00A125DF" w:rsidRPr="00575B56" w:rsidRDefault="00A125DF" w:rsidP="00A125DF">
      <w:pPr>
        <w:pStyle w:val="ae"/>
        <w:spacing w:after="0" w:line="240" w:lineRule="auto"/>
        <w:ind w:left="0" w:firstLine="709"/>
        <w:jc w:val="both"/>
        <w:rPr>
          <w:rFonts w:ascii="Times New Roman" w:eastAsia="Calibri" w:hAnsi="Times New Roman"/>
          <w:lang w:eastAsia="en-US"/>
        </w:rPr>
      </w:pPr>
      <w:r w:rsidRPr="00575B56">
        <w:rPr>
          <w:rFonts w:ascii="Times New Roman" w:eastAsia="Calibri" w:hAnsi="Times New Roman"/>
          <w:u w:val="single"/>
          <w:lang w:eastAsia="en-US"/>
        </w:rPr>
        <w:lastRenderedPageBreak/>
        <w:t xml:space="preserve">994 </w:t>
      </w:r>
      <w:r w:rsidRPr="00575B56">
        <w:rPr>
          <w:rFonts w:ascii="Times New Roman" w:hAnsi="Times New Roman"/>
          <w:u w:val="single"/>
        </w:rPr>
        <w:t>Отдел образования администрации</w:t>
      </w:r>
      <w:r w:rsidRPr="00575B56">
        <w:rPr>
          <w:rFonts w:ascii="Times New Roman" w:hAnsi="Times New Roman"/>
        </w:rPr>
        <w:t>:</w:t>
      </w:r>
    </w:p>
    <w:p w:rsidR="00A125DF" w:rsidRPr="00575B56" w:rsidRDefault="00A125DF" w:rsidP="00A125DF">
      <w:pPr>
        <w:pStyle w:val="ae"/>
        <w:numPr>
          <w:ilvl w:val="0"/>
          <w:numId w:val="42"/>
        </w:numPr>
        <w:tabs>
          <w:tab w:val="left" w:pos="993"/>
        </w:tabs>
        <w:spacing w:after="0" w:line="240" w:lineRule="auto"/>
        <w:ind w:left="0" w:firstLine="709"/>
        <w:jc w:val="both"/>
        <w:rPr>
          <w:rFonts w:ascii="Times New Roman" w:eastAsia="Calibri" w:hAnsi="Times New Roman"/>
          <w:lang w:eastAsia="en-US"/>
        </w:rPr>
      </w:pPr>
      <w:r w:rsidRPr="00575B56">
        <w:rPr>
          <w:rFonts w:ascii="Times New Roman" w:eastAsia="Calibri" w:hAnsi="Times New Roman"/>
          <w:lang w:eastAsia="en-US"/>
        </w:rPr>
        <w:t>В нарушение п. 8 Инструкции № 191н</w:t>
      </w:r>
      <w:r w:rsidRPr="00575B56">
        <w:rPr>
          <w:rFonts w:ascii="Times New Roman" w:eastAsia="Calibri" w:hAnsi="Times New Roman"/>
          <w:i/>
          <w:lang w:eastAsia="en-US"/>
        </w:rPr>
        <w:t xml:space="preserve">  </w:t>
      </w:r>
      <w:r w:rsidRPr="00575B56">
        <w:rPr>
          <w:rFonts w:ascii="Times New Roman" w:eastAsia="Calibri" w:hAnsi="Times New Roman"/>
          <w:lang w:eastAsia="en-US"/>
        </w:rPr>
        <w:t xml:space="preserve">в состав бюджетной отчетности </w:t>
      </w:r>
    </w:p>
    <w:p w:rsidR="00A125DF" w:rsidRPr="00575B56" w:rsidRDefault="00A125DF" w:rsidP="00A125DF">
      <w:pPr>
        <w:tabs>
          <w:tab w:val="left" w:pos="993"/>
        </w:tabs>
        <w:ind w:firstLine="709"/>
        <w:jc w:val="both"/>
        <w:rPr>
          <w:rFonts w:eastAsia="Calibri"/>
          <w:sz w:val="22"/>
          <w:szCs w:val="22"/>
          <w:lang w:eastAsia="en-US"/>
        </w:rPr>
      </w:pPr>
      <w:r w:rsidRPr="00575B56">
        <w:rPr>
          <w:rFonts w:eastAsia="Calibri"/>
          <w:sz w:val="22"/>
          <w:szCs w:val="22"/>
          <w:lang w:eastAsia="en-US"/>
        </w:rPr>
        <w:t>включены формы (0503172; 0503174; 0503177; 0503178; 0503184) , не имеющие числового значения. В случае если все показатели, предусмотренные формой бюджетной отчетности, утвержденной Инструкцией № 191н, не имеют числового значения, то такая форма</w:t>
      </w:r>
      <w:r w:rsidRPr="00575B56">
        <w:rPr>
          <w:rFonts w:eastAsia="Calibri"/>
          <w:i/>
          <w:sz w:val="22"/>
          <w:szCs w:val="22"/>
          <w:lang w:eastAsia="en-US"/>
        </w:rPr>
        <w:t xml:space="preserve"> </w:t>
      </w:r>
      <w:r w:rsidRPr="00575B56">
        <w:rPr>
          <w:rFonts w:eastAsia="Calibri"/>
          <w:sz w:val="22"/>
          <w:szCs w:val="22"/>
          <w:lang w:eastAsia="en-US"/>
        </w:rPr>
        <w:t>отчетности не составляется, информация отражается в разделе 5 пояснительной записки.</w:t>
      </w:r>
    </w:p>
    <w:p w:rsidR="00A125DF" w:rsidRPr="00575B56" w:rsidRDefault="00A125DF" w:rsidP="00A125DF">
      <w:pPr>
        <w:pStyle w:val="ae"/>
        <w:numPr>
          <w:ilvl w:val="0"/>
          <w:numId w:val="42"/>
        </w:numPr>
        <w:tabs>
          <w:tab w:val="left" w:pos="993"/>
        </w:tabs>
        <w:autoSpaceDE w:val="0"/>
        <w:autoSpaceDN w:val="0"/>
        <w:adjustRightInd w:val="0"/>
        <w:spacing w:after="0" w:line="240" w:lineRule="auto"/>
        <w:ind w:left="0" w:firstLine="709"/>
        <w:jc w:val="both"/>
        <w:rPr>
          <w:rFonts w:ascii="Times New Roman" w:hAnsi="Times New Roman"/>
        </w:rPr>
      </w:pPr>
      <w:r w:rsidRPr="00575B56">
        <w:rPr>
          <w:rFonts w:ascii="Times New Roman" w:hAnsi="Times New Roman"/>
          <w:bCs/>
        </w:rPr>
        <w:t>В нарушение п. 154 Инструкции №191н, в таблице 2  не заполнены графы 2,3,4 в этих графах</w:t>
      </w:r>
      <w:r w:rsidRPr="00575B56">
        <w:rPr>
          <w:rFonts w:ascii="Times New Roman" w:hAnsi="Times New Roman"/>
        </w:rPr>
        <w:t xml:space="preserve"> указываются реквизиты соответствующих организационно-распорядительных документов.</w:t>
      </w:r>
    </w:p>
    <w:p w:rsidR="00A125DF" w:rsidRPr="00575B56" w:rsidRDefault="00A125DF" w:rsidP="00A125DF">
      <w:pPr>
        <w:pStyle w:val="ae"/>
        <w:numPr>
          <w:ilvl w:val="0"/>
          <w:numId w:val="42"/>
        </w:numPr>
        <w:tabs>
          <w:tab w:val="left" w:pos="993"/>
        </w:tabs>
        <w:autoSpaceDE w:val="0"/>
        <w:autoSpaceDN w:val="0"/>
        <w:adjustRightInd w:val="0"/>
        <w:spacing w:after="0" w:line="240" w:lineRule="auto"/>
        <w:ind w:left="0" w:firstLine="709"/>
        <w:jc w:val="both"/>
        <w:rPr>
          <w:rFonts w:ascii="Times New Roman" w:hAnsi="Times New Roman"/>
          <w:bCs/>
        </w:rPr>
      </w:pPr>
      <w:r w:rsidRPr="00575B56">
        <w:rPr>
          <w:rFonts w:ascii="Times New Roman" w:eastAsia="Calibri" w:hAnsi="Times New Roman"/>
          <w:lang w:eastAsia="en-US"/>
        </w:rPr>
        <w:t xml:space="preserve">В нарушение п. 155 Инструкции № 191н, в таблице 3 «Сведения об использовании текстовых статей закона (решения) о бюджете» </w:t>
      </w:r>
      <w:r w:rsidRPr="00575B56">
        <w:rPr>
          <w:rFonts w:ascii="Times New Roman" w:hAnsi="Times New Roman"/>
          <w:color w:val="231F20"/>
        </w:rPr>
        <w:t xml:space="preserve">в графе 2 не </w:t>
      </w:r>
      <w:r w:rsidRPr="00575B56">
        <w:rPr>
          <w:rFonts w:ascii="Times New Roman" w:hAnsi="Times New Roman"/>
          <w:bCs/>
        </w:rPr>
        <w:t>указан результат исполнения положений текстовых статей (с указанием показателей, характеризующих степень их результативности).</w:t>
      </w:r>
    </w:p>
    <w:p w:rsidR="00A125DF" w:rsidRPr="00575B56" w:rsidRDefault="00A125DF" w:rsidP="00A125DF">
      <w:pPr>
        <w:tabs>
          <w:tab w:val="left" w:pos="993"/>
        </w:tabs>
        <w:autoSpaceDE w:val="0"/>
        <w:autoSpaceDN w:val="0"/>
        <w:adjustRightInd w:val="0"/>
        <w:ind w:firstLine="709"/>
        <w:jc w:val="both"/>
        <w:rPr>
          <w:bCs/>
          <w:sz w:val="22"/>
          <w:szCs w:val="22"/>
        </w:rPr>
      </w:pPr>
      <w:r w:rsidRPr="00575B56">
        <w:rPr>
          <w:bCs/>
          <w:sz w:val="22"/>
          <w:szCs w:val="22"/>
        </w:rPr>
        <w:t>В графе 3 не указана  причина неисполнения положений текстовых статей.</w:t>
      </w:r>
    </w:p>
    <w:p w:rsidR="00A125DF" w:rsidRPr="00575B56" w:rsidRDefault="00A125DF" w:rsidP="00A125DF">
      <w:pPr>
        <w:pStyle w:val="ae"/>
        <w:numPr>
          <w:ilvl w:val="0"/>
          <w:numId w:val="42"/>
        </w:numPr>
        <w:tabs>
          <w:tab w:val="left" w:pos="993"/>
        </w:tabs>
        <w:autoSpaceDE w:val="0"/>
        <w:autoSpaceDN w:val="0"/>
        <w:adjustRightInd w:val="0"/>
        <w:spacing w:after="0" w:line="240" w:lineRule="auto"/>
        <w:ind w:left="0" w:firstLine="709"/>
        <w:jc w:val="both"/>
        <w:rPr>
          <w:rFonts w:ascii="Times New Roman" w:hAnsi="Times New Roman"/>
        </w:rPr>
      </w:pPr>
      <w:r w:rsidRPr="00575B56">
        <w:rPr>
          <w:rFonts w:ascii="Times New Roman" w:eastAsia="Calibri" w:hAnsi="Times New Roman"/>
          <w:lang w:eastAsia="en-US"/>
        </w:rPr>
        <w:t>В нарушение п. 158 Инструкции № 191н в таблице 6 «Сведения о проведении инвентаризаций», в</w:t>
      </w:r>
      <w:r w:rsidRPr="00575B56">
        <w:rPr>
          <w:rFonts w:ascii="Times New Roman" w:hAnsi="Times New Roman"/>
        </w:rPr>
        <w:t xml:space="preserve"> графе  1 не указана причина проведения инвентаризации. Причинами могут быть: составление годовой бюджетной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субъекта бюджетной отчетности и другие случаи, предусмотренные законодательством Российской Федерации.</w:t>
      </w:r>
    </w:p>
    <w:p w:rsidR="00A125DF" w:rsidRPr="00575B56" w:rsidRDefault="00A125DF" w:rsidP="00A125DF">
      <w:pPr>
        <w:pStyle w:val="ae"/>
        <w:numPr>
          <w:ilvl w:val="0"/>
          <w:numId w:val="42"/>
        </w:numPr>
        <w:tabs>
          <w:tab w:val="left" w:pos="993"/>
        </w:tabs>
        <w:spacing w:after="0" w:line="240" w:lineRule="auto"/>
        <w:ind w:left="0" w:firstLine="709"/>
        <w:jc w:val="both"/>
        <w:rPr>
          <w:rFonts w:ascii="Times New Roman" w:eastAsia="Calibri" w:hAnsi="Times New Roman"/>
          <w:lang w:eastAsia="en-US"/>
        </w:rPr>
      </w:pPr>
      <w:r w:rsidRPr="00575B56">
        <w:rPr>
          <w:rFonts w:ascii="Times New Roman" w:eastAsia="Calibri" w:hAnsi="Times New Roman"/>
          <w:lang w:eastAsia="en-US"/>
        </w:rPr>
        <w:t>В нарушение п. 159 Инструкции № 191н в таблице № 7 «Сведения о результатах внешних контрольных мероприятий» ГРБС не отражено контрольное  мероприятие, которое проводилось Контрольно-ревизионной комиссией в марте 2016 года по теме «Внешняя проверка бюджетной отчетности за 2015 год».</w:t>
      </w:r>
    </w:p>
    <w:p w:rsidR="00A125DF" w:rsidRPr="00575B56" w:rsidRDefault="00A125DF" w:rsidP="00A125DF">
      <w:pPr>
        <w:pStyle w:val="ac"/>
        <w:tabs>
          <w:tab w:val="left" w:pos="993"/>
        </w:tabs>
        <w:ind w:firstLine="709"/>
        <w:jc w:val="both"/>
        <w:rPr>
          <w:rFonts w:eastAsiaTheme="minorHAnsi"/>
          <w:color w:val="000000"/>
          <w:sz w:val="22"/>
          <w:szCs w:val="22"/>
          <w:u w:val="single"/>
          <w:lang w:eastAsia="en-US"/>
        </w:rPr>
      </w:pPr>
      <w:r w:rsidRPr="00575B56">
        <w:rPr>
          <w:rFonts w:eastAsiaTheme="minorHAnsi"/>
          <w:color w:val="000000"/>
          <w:sz w:val="22"/>
          <w:szCs w:val="22"/>
          <w:u w:val="single"/>
          <w:lang w:eastAsia="en-US"/>
        </w:rPr>
        <w:t>991 Администрация Еловского р-на:</w:t>
      </w:r>
    </w:p>
    <w:p w:rsidR="00A125DF" w:rsidRPr="00575B56" w:rsidRDefault="00A125DF" w:rsidP="00A125DF">
      <w:pPr>
        <w:pStyle w:val="ae"/>
        <w:numPr>
          <w:ilvl w:val="0"/>
          <w:numId w:val="43"/>
        </w:numPr>
        <w:tabs>
          <w:tab w:val="left" w:pos="993"/>
        </w:tabs>
        <w:spacing w:after="0" w:line="240" w:lineRule="auto"/>
        <w:ind w:left="0" w:firstLine="709"/>
        <w:rPr>
          <w:rFonts w:ascii="Times New Roman" w:hAnsi="Times New Roman"/>
        </w:rPr>
      </w:pPr>
      <w:r w:rsidRPr="00575B56">
        <w:rPr>
          <w:rFonts w:ascii="Times New Roman" w:hAnsi="Times New Roman"/>
        </w:rPr>
        <w:t>В нарушение  п. 4 Инструкции 191н  Администрация ЕМР, как главный распорядитель  средств бюджета, бюджетную отчетность, включающую в себя формы документов, определенные бюджетным законодательством, предоставил в Контрольно-ревизионную комиссию в не прошитом и  не пронумерованном виде.</w:t>
      </w:r>
    </w:p>
    <w:p w:rsidR="00A125DF" w:rsidRPr="00575B56" w:rsidRDefault="00A125DF" w:rsidP="00A125DF">
      <w:pPr>
        <w:tabs>
          <w:tab w:val="left" w:pos="567"/>
          <w:tab w:val="left" w:pos="993"/>
        </w:tabs>
        <w:ind w:firstLine="709"/>
        <w:jc w:val="both"/>
        <w:rPr>
          <w:rFonts w:eastAsia="Calibri"/>
          <w:sz w:val="22"/>
          <w:szCs w:val="22"/>
          <w:lang w:eastAsia="en-US"/>
        </w:rPr>
      </w:pPr>
      <w:r w:rsidRPr="00575B56">
        <w:rPr>
          <w:rFonts w:eastAsia="Calibri"/>
          <w:sz w:val="22"/>
          <w:szCs w:val="22"/>
          <w:lang w:eastAsia="en-US"/>
        </w:rPr>
        <w:t xml:space="preserve">2. В нарушение п. 11.1. Инструкции </w:t>
      </w:r>
      <w:r w:rsidR="000516C2" w:rsidRPr="00575B56">
        <w:rPr>
          <w:rFonts w:eastAsia="Calibri"/>
          <w:sz w:val="22"/>
          <w:szCs w:val="22"/>
          <w:lang w:eastAsia="en-US"/>
        </w:rPr>
        <w:t xml:space="preserve">№ </w:t>
      </w:r>
      <w:r w:rsidRPr="00575B56">
        <w:rPr>
          <w:rFonts w:eastAsia="Calibri"/>
          <w:sz w:val="22"/>
          <w:szCs w:val="22"/>
          <w:lang w:eastAsia="en-US"/>
        </w:rPr>
        <w:t>191н в представленной к проверке бюджетной отчетности отсутствуют следующие формы:</w:t>
      </w:r>
    </w:p>
    <w:p w:rsidR="00A125DF" w:rsidRPr="00575B56" w:rsidRDefault="00A125DF" w:rsidP="00A125DF">
      <w:pPr>
        <w:tabs>
          <w:tab w:val="left" w:pos="567"/>
          <w:tab w:val="left" w:pos="993"/>
        </w:tabs>
        <w:ind w:firstLine="709"/>
        <w:jc w:val="both"/>
        <w:rPr>
          <w:rFonts w:eastAsia="Calibri"/>
          <w:sz w:val="22"/>
          <w:szCs w:val="22"/>
          <w:lang w:eastAsia="en-US"/>
        </w:rPr>
      </w:pPr>
      <w:r w:rsidRPr="00575B56">
        <w:rPr>
          <w:rFonts w:eastAsia="Calibri"/>
          <w:sz w:val="22"/>
          <w:szCs w:val="22"/>
          <w:lang w:eastAsia="en-US"/>
        </w:rPr>
        <w:t>-Сведения о целевых иностранных кредитах  (ф. 0503167);</w:t>
      </w:r>
    </w:p>
    <w:p w:rsidR="00A125DF" w:rsidRPr="00575B56" w:rsidRDefault="00A125DF" w:rsidP="00A125DF">
      <w:pPr>
        <w:tabs>
          <w:tab w:val="left" w:pos="567"/>
          <w:tab w:val="left" w:pos="993"/>
        </w:tabs>
        <w:ind w:firstLine="709"/>
        <w:jc w:val="both"/>
        <w:rPr>
          <w:rFonts w:eastAsia="Calibri"/>
          <w:sz w:val="22"/>
          <w:szCs w:val="22"/>
          <w:lang w:eastAsia="en-US"/>
        </w:rPr>
      </w:pPr>
      <w:r w:rsidRPr="00575B56">
        <w:rPr>
          <w:rFonts w:eastAsia="Calibri"/>
          <w:sz w:val="22"/>
          <w:szCs w:val="22"/>
          <w:lang w:eastAsia="en-US"/>
        </w:rPr>
        <w:t>-Сведения о доходах бюджета от перечисления части прибыли (ф.0503174;</w:t>
      </w:r>
    </w:p>
    <w:p w:rsidR="00A125DF" w:rsidRPr="00575B56" w:rsidRDefault="00A125DF" w:rsidP="00A125DF">
      <w:pPr>
        <w:tabs>
          <w:tab w:val="left" w:pos="567"/>
          <w:tab w:val="left" w:pos="993"/>
        </w:tabs>
        <w:ind w:firstLine="709"/>
        <w:jc w:val="both"/>
        <w:rPr>
          <w:rFonts w:eastAsia="Calibri"/>
          <w:sz w:val="22"/>
          <w:szCs w:val="22"/>
          <w:lang w:eastAsia="en-US"/>
        </w:rPr>
      </w:pPr>
      <w:r w:rsidRPr="00575B56">
        <w:rPr>
          <w:rFonts w:eastAsia="Calibri"/>
          <w:sz w:val="22"/>
          <w:szCs w:val="22"/>
          <w:lang w:eastAsia="en-US"/>
        </w:rPr>
        <w:t>-Сведения об использовании информационно-коммуникационных технологий  (ф.0503177);</w:t>
      </w:r>
    </w:p>
    <w:p w:rsidR="00A125DF" w:rsidRPr="00575B56" w:rsidRDefault="00A125DF" w:rsidP="00A125DF">
      <w:pPr>
        <w:tabs>
          <w:tab w:val="left" w:pos="567"/>
          <w:tab w:val="left" w:pos="993"/>
        </w:tabs>
        <w:ind w:firstLine="709"/>
        <w:jc w:val="both"/>
        <w:rPr>
          <w:rFonts w:eastAsia="Calibri"/>
          <w:sz w:val="22"/>
          <w:szCs w:val="22"/>
          <w:lang w:eastAsia="en-US"/>
        </w:rPr>
      </w:pPr>
      <w:r w:rsidRPr="00575B56">
        <w:rPr>
          <w:rFonts w:eastAsia="Calibri"/>
          <w:sz w:val="22"/>
          <w:szCs w:val="22"/>
          <w:lang w:eastAsia="en-US"/>
        </w:rPr>
        <w:t>-Сведения об остатках денежных средств на счетах получателей бюджетных средств (ф.0503178);</w:t>
      </w:r>
    </w:p>
    <w:p w:rsidR="00422DCB" w:rsidRPr="00575B56" w:rsidRDefault="00A125DF" w:rsidP="00422DCB">
      <w:pPr>
        <w:pStyle w:val="ac"/>
        <w:tabs>
          <w:tab w:val="left" w:pos="993"/>
        </w:tabs>
        <w:ind w:firstLine="709"/>
        <w:jc w:val="both"/>
        <w:rPr>
          <w:rFonts w:eastAsia="Calibri"/>
          <w:sz w:val="22"/>
          <w:szCs w:val="22"/>
          <w:lang w:eastAsia="en-US"/>
        </w:rPr>
      </w:pPr>
      <w:r w:rsidRPr="00575B56">
        <w:rPr>
          <w:rFonts w:eastAsia="Calibri"/>
          <w:sz w:val="22"/>
          <w:szCs w:val="22"/>
          <w:lang w:eastAsia="en-US"/>
        </w:rPr>
        <w:t>-Справка о суммах консолидированных поступлений, подлежащих зачислению на счета бюджета (ф.0503184).</w:t>
      </w:r>
    </w:p>
    <w:p w:rsidR="00A125DF" w:rsidRPr="00575B56" w:rsidRDefault="00422DCB" w:rsidP="00422DCB">
      <w:pPr>
        <w:pStyle w:val="ac"/>
        <w:tabs>
          <w:tab w:val="left" w:pos="993"/>
        </w:tabs>
        <w:ind w:firstLine="709"/>
        <w:jc w:val="both"/>
        <w:rPr>
          <w:rFonts w:eastAsia="Calibri"/>
          <w:sz w:val="22"/>
          <w:szCs w:val="22"/>
          <w:lang w:eastAsia="en-US"/>
        </w:rPr>
      </w:pPr>
      <w:r w:rsidRPr="00575B56">
        <w:rPr>
          <w:rFonts w:eastAsia="Calibri"/>
          <w:sz w:val="22"/>
          <w:szCs w:val="22"/>
          <w:lang w:eastAsia="en-US"/>
        </w:rPr>
        <w:t xml:space="preserve">3. </w:t>
      </w:r>
      <w:r w:rsidR="00A125DF" w:rsidRPr="00575B56">
        <w:rPr>
          <w:sz w:val="22"/>
          <w:szCs w:val="22"/>
        </w:rPr>
        <w:t xml:space="preserve">В нарушение п.156 </w:t>
      </w:r>
      <w:r w:rsidR="00A125DF" w:rsidRPr="00575B56">
        <w:rPr>
          <w:bCs/>
          <w:sz w:val="22"/>
          <w:szCs w:val="22"/>
        </w:rPr>
        <w:t xml:space="preserve">Инструкции 191н при заполнении </w:t>
      </w:r>
      <w:hyperlink r:id="rId13" w:history="1">
        <w:r w:rsidR="00A125DF" w:rsidRPr="00575B56">
          <w:rPr>
            <w:sz w:val="22"/>
            <w:szCs w:val="22"/>
          </w:rPr>
          <w:t>таблицы N 4</w:t>
        </w:r>
      </w:hyperlink>
      <w:r w:rsidR="00A125DF" w:rsidRPr="00575B56">
        <w:rPr>
          <w:sz w:val="22"/>
          <w:szCs w:val="22"/>
        </w:rPr>
        <w:t xml:space="preserve"> "Сведения об особенностях ведения бюджетного учета".</w:t>
      </w:r>
    </w:p>
    <w:p w:rsidR="00A125DF" w:rsidRPr="00575B56" w:rsidRDefault="00A125DF" w:rsidP="00A125DF">
      <w:pPr>
        <w:autoSpaceDE w:val="0"/>
        <w:autoSpaceDN w:val="0"/>
        <w:adjustRightInd w:val="0"/>
        <w:ind w:firstLine="709"/>
        <w:jc w:val="both"/>
        <w:rPr>
          <w:sz w:val="22"/>
          <w:szCs w:val="22"/>
        </w:rPr>
      </w:pPr>
      <w:r w:rsidRPr="00575B56">
        <w:rPr>
          <w:sz w:val="22"/>
          <w:szCs w:val="22"/>
        </w:rPr>
        <w:t>В графе 1 указывается наименование объекта бюджетного учета, в отношении которого применяются особенности при отражении операций в бюджетном учете.</w:t>
      </w:r>
    </w:p>
    <w:p w:rsidR="00A125DF" w:rsidRPr="00575B56" w:rsidRDefault="00A125DF" w:rsidP="00A125DF">
      <w:pPr>
        <w:autoSpaceDE w:val="0"/>
        <w:autoSpaceDN w:val="0"/>
        <w:adjustRightInd w:val="0"/>
        <w:ind w:firstLine="709"/>
        <w:jc w:val="both"/>
        <w:rPr>
          <w:sz w:val="22"/>
          <w:szCs w:val="22"/>
        </w:rPr>
      </w:pPr>
      <w:r w:rsidRPr="00575B56">
        <w:rPr>
          <w:sz w:val="22"/>
          <w:szCs w:val="22"/>
        </w:rPr>
        <w:t>В графе 2 указывается код счета бюджетного учета, на котором отражаются указанные в графе 1 объекты бюджетного учета.</w:t>
      </w:r>
    </w:p>
    <w:p w:rsidR="00A125DF" w:rsidRPr="00575B56" w:rsidRDefault="00A125DF" w:rsidP="00A125DF">
      <w:pPr>
        <w:autoSpaceDE w:val="0"/>
        <w:autoSpaceDN w:val="0"/>
        <w:adjustRightInd w:val="0"/>
        <w:ind w:firstLine="709"/>
        <w:jc w:val="both"/>
        <w:rPr>
          <w:sz w:val="22"/>
          <w:szCs w:val="22"/>
        </w:rPr>
      </w:pPr>
      <w:r w:rsidRPr="00575B56">
        <w:rPr>
          <w:sz w:val="22"/>
          <w:szCs w:val="22"/>
        </w:rPr>
        <w:t>В графе 3 указывается характеристика применяемых особенностей бюджетного учета в отношении указанных в графе 1 объектов бюджетного учета.</w:t>
      </w:r>
    </w:p>
    <w:p w:rsidR="00A125DF" w:rsidRPr="00575B56" w:rsidRDefault="00A125DF" w:rsidP="00A125DF">
      <w:pPr>
        <w:autoSpaceDE w:val="0"/>
        <w:autoSpaceDN w:val="0"/>
        <w:adjustRightInd w:val="0"/>
        <w:ind w:firstLine="709"/>
        <w:jc w:val="both"/>
        <w:rPr>
          <w:sz w:val="22"/>
          <w:szCs w:val="22"/>
        </w:rPr>
      </w:pPr>
      <w:r w:rsidRPr="00575B56">
        <w:rPr>
          <w:sz w:val="22"/>
          <w:szCs w:val="22"/>
        </w:rPr>
        <w:t>В графе 4 указывается правовое обоснование применения определенных в графе 3 особенностей (особенности, определенные исходя из положений Инструкции по бюджетному учету и организационно-распорядительных документов соответствующих федеральных органов исполнительной власти, введенных в действие в установленном порядке).</w:t>
      </w:r>
    </w:p>
    <w:p w:rsidR="00A125DF" w:rsidRPr="00575B56" w:rsidRDefault="00A125DF" w:rsidP="00A125DF">
      <w:pPr>
        <w:tabs>
          <w:tab w:val="left" w:pos="1418"/>
          <w:tab w:val="left" w:pos="1560"/>
        </w:tabs>
        <w:ind w:firstLine="709"/>
        <w:jc w:val="both"/>
        <w:rPr>
          <w:sz w:val="22"/>
          <w:szCs w:val="22"/>
        </w:rPr>
      </w:pPr>
      <w:r w:rsidRPr="00575B56">
        <w:rPr>
          <w:sz w:val="22"/>
          <w:szCs w:val="22"/>
        </w:rPr>
        <w:t>Таблица характеризует использованные в отчетном периоде особенности отражения в бюджетном учете операций с активами и обязательствами бюджетного учреждения, а также дополнительные бухгалтерские записи для отражения хозяйственных операций самостоятельно установленные главными распорядителями средств федерального бюджета, утвержденные и согласованные ими в установленном порядке с Минфином России в соответствии с правом, предоставленным Инструкцией по бюджетному учету.</w:t>
      </w:r>
    </w:p>
    <w:p w:rsidR="00A125DF" w:rsidRPr="00575B56" w:rsidRDefault="00A125DF" w:rsidP="00A125DF">
      <w:pPr>
        <w:pStyle w:val="a3"/>
        <w:numPr>
          <w:ilvl w:val="0"/>
          <w:numId w:val="45"/>
        </w:numPr>
        <w:tabs>
          <w:tab w:val="left" w:pos="993"/>
        </w:tabs>
        <w:ind w:left="0" w:firstLine="709"/>
        <w:rPr>
          <w:rFonts w:ascii="Times New Roman" w:hAnsi="Times New Roman"/>
        </w:rPr>
      </w:pPr>
      <w:r w:rsidRPr="00575B56">
        <w:rPr>
          <w:rFonts w:ascii="Times New Roman" w:hAnsi="Times New Roman"/>
        </w:rPr>
        <w:t>В нарушение п.158</w:t>
      </w:r>
      <w:r w:rsidRPr="00575B56">
        <w:rPr>
          <w:rFonts w:ascii="Times New Roman" w:hAnsi="Times New Roman"/>
          <w:bCs/>
        </w:rPr>
        <w:t xml:space="preserve"> Инструкции 191н </w:t>
      </w:r>
      <w:r w:rsidRPr="00575B56">
        <w:rPr>
          <w:rFonts w:ascii="Times New Roman" w:hAnsi="Times New Roman"/>
        </w:rPr>
        <w:t xml:space="preserve">  в </w:t>
      </w:r>
      <w:hyperlink r:id="rId14" w:history="1">
        <w:r w:rsidRPr="00575B56">
          <w:rPr>
            <w:rFonts w:ascii="Times New Roman" w:hAnsi="Times New Roman"/>
          </w:rPr>
          <w:t>таблице  N 6</w:t>
        </w:r>
      </w:hyperlink>
      <w:r w:rsidRPr="00575B56">
        <w:rPr>
          <w:rFonts w:ascii="Times New Roman" w:hAnsi="Times New Roman"/>
        </w:rPr>
        <w:t xml:space="preserve"> "Сведения о проведении инвентаризаций" не заполнены графы  2 - 6 второй строки таблицы.</w:t>
      </w:r>
    </w:p>
    <w:p w:rsidR="00A125DF" w:rsidRPr="00575B56" w:rsidRDefault="00A125DF" w:rsidP="00A125DF">
      <w:pPr>
        <w:pStyle w:val="ae"/>
        <w:numPr>
          <w:ilvl w:val="0"/>
          <w:numId w:val="45"/>
        </w:numPr>
        <w:tabs>
          <w:tab w:val="left" w:pos="993"/>
        </w:tabs>
        <w:autoSpaceDE w:val="0"/>
        <w:autoSpaceDN w:val="0"/>
        <w:adjustRightInd w:val="0"/>
        <w:spacing w:after="0" w:line="240" w:lineRule="auto"/>
        <w:ind w:left="0" w:firstLine="709"/>
        <w:jc w:val="both"/>
        <w:rPr>
          <w:rFonts w:ascii="Times New Roman" w:hAnsi="Times New Roman"/>
        </w:rPr>
      </w:pPr>
      <w:r w:rsidRPr="00575B56">
        <w:rPr>
          <w:rFonts w:ascii="Times New Roman" w:hAnsi="Times New Roman"/>
        </w:rPr>
        <w:t>В нарушение п.159</w:t>
      </w:r>
      <w:r w:rsidRPr="00575B56">
        <w:rPr>
          <w:rFonts w:ascii="Times New Roman" w:hAnsi="Times New Roman"/>
          <w:bCs/>
        </w:rPr>
        <w:t xml:space="preserve"> Инструкции 191н </w:t>
      </w:r>
      <w:r w:rsidRPr="00575B56">
        <w:rPr>
          <w:rFonts w:ascii="Times New Roman" w:hAnsi="Times New Roman"/>
        </w:rPr>
        <w:t xml:space="preserve"> в таблице №7 "Сведения о результатах внешнего государственного (муниципального) финансового контроля" не заполнена графа 1 «дата проверки», графа 5 «меры по результатам проверки».</w:t>
      </w:r>
    </w:p>
    <w:p w:rsidR="00805963" w:rsidRPr="004F1A23" w:rsidRDefault="0009071E" w:rsidP="004F1A23">
      <w:pPr>
        <w:autoSpaceDE w:val="0"/>
        <w:autoSpaceDN w:val="0"/>
        <w:adjustRightInd w:val="0"/>
        <w:ind w:firstLine="709"/>
        <w:jc w:val="both"/>
        <w:rPr>
          <w:color w:val="737272"/>
        </w:rPr>
      </w:pPr>
      <w:r w:rsidRPr="00162532">
        <w:rPr>
          <w:b/>
        </w:rPr>
        <w:lastRenderedPageBreak/>
        <w:t>3.</w:t>
      </w:r>
      <w:r w:rsidR="00C2539E">
        <w:rPr>
          <w:b/>
        </w:rPr>
        <w:t>4</w:t>
      </w:r>
      <w:r w:rsidRPr="00162532">
        <w:rPr>
          <w:b/>
        </w:rPr>
        <w:t>.</w:t>
      </w:r>
      <w:r w:rsidRPr="00162532">
        <w:t xml:space="preserve"> </w:t>
      </w:r>
      <w:r w:rsidR="00805963" w:rsidRPr="00162532">
        <w:rPr>
          <w:color w:val="000000"/>
        </w:rPr>
        <w:t>Все отчеты по результатам контрольных мероприятий, в соответствии с Положением о КРК ЕМР, направлялись в Земское собрание Еловского муниципального района и главе муниципального района -</w:t>
      </w:r>
      <w:r w:rsidR="003F7C31" w:rsidRPr="00162532">
        <w:rPr>
          <w:color w:val="000000"/>
        </w:rPr>
        <w:t xml:space="preserve"> </w:t>
      </w:r>
      <w:r w:rsidR="00805963" w:rsidRPr="00162532">
        <w:rPr>
          <w:color w:val="000000"/>
        </w:rPr>
        <w:t xml:space="preserve">главе администрации Еловского муниципального района, </w:t>
      </w:r>
      <w:r w:rsidR="00772242" w:rsidRPr="00162532">
        <w:rPr>
          <w:color w:val="000000"/>
        </w:rPr>
        <w:t xml:space="preserve">руководителям проверяемых объектов, </w:t>
      </w:r>
      <w:r w:rsidR="00805963" w:rsidRPr="00162532">
        <w:rPr>
          <w:color w:val="000000"/>
        </w:rPr>
        <w:t>а также главе поселения с предложениями принять необходимые меры по устранению нарушений и недостатков, установленных в ходе проверок.</w:t>
      </w:r>
      <w:r w:rsidR="004F1A23" w:rsidRPr="004F1A23">
        <w:t xml:space="preserve"> </w:t>
      </w:r>
      <w:r w:rsidR="004F1A23" w:rsidRPr="00BE6E14">
        <w:t>По результатам проверок в проверяемые</w:t>
      </w:r>
      <w:r w:rsidR="004F1A23">
        <w:t xml:space="preserve"> </w:t>
      </w:r>
      <w:r w:rsidR="004F1A23" w:rsidRPr="00BE6E14">
        <w:t xml:space="preserve">организации направлено </w:t>
      </w:r>
      <w:r w:rsidR="000516C2">
        <w:t>2</w:t>
      </w:r>
      <w:r w:rsidR="004F1A23" w:rsidRPr="00BE6E14">
        <w:t xml:space="preserve"> представлений. </w:t>
      </w:r>
      <w:r w:rsidR="004F1A23" w:rsidRPr="004F1A23">
        <w:t xml:space="preserve">Снято с контроля </w:t>
      </w:r>
      <w:r w:rsidR="000516C2">
        <w:t>1</w:t>
      </w:r>
      <w:r w:rsidR="004F1A23" w:rsidRPr="004F1A23">
        <w:t xml:space="preserve"> Представлени</w:t>
      </w:r>
      <w:r w:rsidR="000516C2">
        <w:t>е</w:t>
      </w:r>
      <w:r w:rsidR="004F1A23" w:rsidRPr="004F1A23">
        <w:t>.</w:t>
      </w:r>
    </w:p>
    <w:p w:rsidR="00805963" w:rsidRPr="004F1A23" w:rsidRDefault="00805963" w:rsidP="004F1A23">
      <w:pPr>
        <w:autoSpaceDE w:val="0"/>
        <w:autoSpaceDN w:val="0"/>
        <w:adjustRightInd w:val="0"/>
        <w:ind w:firstLine="708"/>
        <w:jc w:val="both"/>
        <w:rPr>
          <w:color w:val="737272"/>
        </w:rPr>
      </w:pPr>
      <w:r w:rsidRPr="00162532">
        <w:rPr>
          <w:color w:val="000000"/>
        </w:rPr>
        <w:t>Выявленные, но не устраненные в ходе проверок недостатки и нереализованные предложения, изложенные в заключениях и представлениях, находятся на контроле КРК ЕМР, по ним проводится соответствующая работа.</w:t>
      </w:r>
      <w:r w:rsidR="004F1A23" w:rsidRPr="004F1A23">
        <w:t xml:space="preserve"> </w:t>
      </w:r>
      <w:r w:rsidR="004F1A23" w:rsidRPr="00BE6E14">
        <w:t xml:space="preserve">Все представленные в адрес </w:t>
      </w:r>
      <w:r w:rsidR="004F1A23">
        <w:t>КРК</w:t>
      </w:r>
      <w:r w:rsidR="004F1A23" w:rsidRPr="00BE6E14">
        <w:t xml:space="preserve"> планы по</w:t>
      </w:r>
      <w:r w:rsidR="004F1A23">
        <w:t xml:space="preserve"> </w:t>
      </w:r>
      <w:r w:rsidR="004F1A23" w:rsidRPr="00BE6E14">
        <w:t>устранению нарушений находятся на контроле</w:t>
      </w:r>
      <w:r w:rsidR="004F1A23">
        <w:t>,</w:t>
      </w:r>
      <w:r w:rsidR="004F1A23" w:rsidRPr="004F1A23">
        <w:rPr>
          <w:rFonts w:ascii="TimesNewRomanPSMT" w:hAnsi="TimesNewRomanPSMT" w:cs="TimesNewRomanPSMT"/>
          <w:sz w:val="28"/>
          <w:szCs w:val="28"/>
        </w:rPr>
        <w:t xml:space="preserve"> </w:t>
      </w:r>
      <w:r w:rsidR="004F1A23" w:rsidRPr="004F1A23">
        <w:t>часть замечаний на сегодняшний день устранена</w:t>
      </w:r>
      <w:r w:rsidR="004F1A23">
        <w:t>.</w:t>
      </w:r>
    </w:p>
    <w:p w:rsidR="006F45F9" w:rsidRDefault="00C2539E" w:rsidP="00162532">
      <w:pPr>
        <w:shd w:val="clear" w:color="auto" w:fill="FFFFFF"/>
        <w:ind w:firstLine="709"/>
        <w:jc w:val="both"/>
        <w:rPr>
          <w:color w:val="000000"/>
        </w:rPr>
      </w:pPr>
      <w:r>
        <w:rPr>
          <w:b/>
          <w:color w:val="000000"/>
        </w:rPr>
        <w:t>3.5</w:t>
      </w:r>
      <w:r w:rsidR="00805963" w:rsidRPr="00162532">
        <w:rPr>
          <w:b/>
          <w:color w:val="000000"/>
        </w:rPr>
        <w:t>.</w:t>
      </w:r>
      <w:r w:rsidR="00805963" w:rsidRPr="00162532">
        <w:rPr>
          <w:color w:val="000000"/>
        </w:rPr>
        <w:t xml:space="preserve"> В соответствии со ст.1, 21 и 22 Федерального закона РФ от 17.01.1992 № 2202-1 «О прокуратуре РФ» и заключенным </w:t>
      </w:r>
      <w:r w:rsidR="00805963" w:rsidRPr="00162532">
        <w:t>соглашением между Контрольно – ревизионной комиссией Еловского муниципального района и  Прокуратурой Еловского района об основах взаимодействия,</w:t>
      </w:r>
      <w:r w:rsidR="00805963" w:rsidRPr="00162532">
        <w:rPr>
          <w:color w:val="000000"/>
        </w:rPr>
        <w:t xml:space="preserve"> информация о результатах контрольных мероприятий направляется в прокуратуру Еловского района</w:t>
      </w:r>
      <w:r>
        <w:rPr>
          <w:color w:val="000000"/>
        </w:rPr>
        <w:t>, н</w:t>
      </w:r>
      <w:r w:rsidR="007D56B9" w:rsidRPr="00162532">
        <w:rPr>
          <w:color w:val="000000"/>
        </w:rPr>
        <w:t>аправлен</w:t>
      </w:r>
      <w:r>
        <w:rPr>
          <w:color w:val="000000"/>
        </w:rPr>
        <w:t>ы</w:t>
      </w:r>
      <w:r w:rsidR="007D56B9" w:rsidRPr="00162532">
        <w:rPr>
          <w:color w:val="000000"/>
        </w:rPr>
        <w:t xml:space="preserve"> материалы </w:t>
      </w:r>
      <w:r w:rsidR="000516C2">
        <w:rPr>
          <w:color w:val="000000"/>
        </w:rPr>
        <w:t>5</w:t>
      </w:r>
      <w:r w:rsidR="0057797C" w:rsidRPr="00162532">
        <w:rPr>
          <w:color w:val="000000"/>
        </w:rPr>
        <w:t xml:space="preserve"> </w:t>
      </w:r>
      <w:r w:rsidR="007D56B9" w:rsidRPr="00162532">
        <w:rPr>
          <w:color w:val="000000"/>
        </w:rPr>
        <w:t>проверок.</w:t>
      </w:r>
    </w:p>
    <w:p w:rsidR="00C2539E" w:rsidRPr="00162532" w:rsidRDefault="00C2539E" w:rsidP="00162532">
      <w:pPr>
        <w:shd w:val="clear" w:color="auto" w:fill="FFFFFF"/>
        <w:ind w:firstLine="709"/>
        <w:jc w:val="both"/>
        <w:rPr>
          <w:color w:val="000000"/>
        </w:rPr>
      </w:pPr>
    </w:p>
    <w:p w:rsidR="0009071E" w:rsidRPr="00026860" w:rsidRDefault="0009071E" w:rsidP="00873AEA">
      <w:pPr>
        <w:pStyle w:val="a3"/>
        <w:ind w:firstLine="709"/>
        <w:rPr>
          <w:rFonts w:ascii="Times New Roman" w:hAnsi="Times New Roman"/>
          <w:b/>
          <w:sz w:val="24"/>
          <w:szCs w:val="24"/>
        </w:rPr>
      </w:pPr>
      <w:r w:rsidRPr="00026860">
        <w:rPr>
          <w:rFonts w:ascii="Times New Roman" w:hAnsi="Times New Roman"/>
          <w:b/>
          <w:sz w:val="24"/>
          <w:szCs w:val="24"/>
        </w:rPr>
        <w:t>4. Экспертно-аналитическая деятельность</w:t>
      </w:r>
      <w:r w:rsidR="00FD06B2" w:rsidRPr="00026860">
        <w:rPr>
          <w:rFonts w:ascii="Times New Roman" w:hAnsi="Times New Roman"/>
          <w:b/>
          <w:sz w:val="24"/>
          <w:szCs w:val="24"/>
        </w:rPr>
        <w:t xml:space="preserve"> </w:t>
      </w:r>
      <w:r w:rsidR="00596B69">
        <w:rPr>
          <w:rFonts w:ascii="Times New Roman" w:hAnsi="Times New Roman"/>
          <w:b/>
          <w:sz w:val="24"/>
          <w:szCs w:val="24"/>
        </w:rPr>
        <w:t>КРК ЕМР</w:t>
      </w:r>
    </w:p>
    <w:p w:rsidR="00BE104E" w:rsidRPr="00873AEA" w:rsidRDefault="0009071E" w:rsidP="00873AEA">
      <w:pPr>
        <w:pStyle w:val="a3"/>
        <w:ind w:firstLine="709"/>
        <w:jc w:val="both"/>
        <w:rPr>
          <w:rFonts w:ascii="Times New Roman" w:hAnsi="Times New Roman"/>
          <w:color w:val="737272"/>
          <w:sz w:val="24"/>
          <w:szCs w:val="24"/>
        </w:rPr>
      </w:pPr>
      <w:r w:rsidRPr="00873AEA">
        <w:rPr>
          <w:rFonts w:ascii="Times New Roman" w:hAnsi="Times New Roman"/>
          <w:sz w:val="24"/>
          <w:szCs w:val="24"/>
        </w:rPr>
        <w:t>4.1.</w:t>
      </w:r>
      <w:r w:rsidR="00BE104E" w:rsidRPr="00873AEA">
        <w:rPr>
          <w:rFonts w:ascii="Times New Roman" w:hAnsi="Times New Roman"/>
          <w:color w:val="000000"/>
          <w:sz w:val="24"/>
          <w:szCs w:val="24"/>
        </w:rPr>
        <w:t xml:space="preserve"> КРК ЕМР проводи</w:t>
      </w:r>
      <w:r w:rsidR="007E6B94" w:rsidRPr="00873AEA">
        <w:rPr>
          <w:rFonts w:ascii="Times New Roman" w:hAnsi="Times New Roman"/>
          <w:color w:val="000000"/>
          <w:sz w:val="24"/>
          <w:szCs w:val="24"/>
        </w:rPr>
        <w:t>тся</w:t>
      </w:r>
      <w:r w:rsidR="00BE104E" w:rsidRPr="00873AEA">
        <w:rPr>
          <w:rFonts w:ascii="Times New Roman" w:hAnsi="Times New Roman"/>
          <w:color w:val="000000"/>
          <w:sz w:val="24"/>
          <w:szCs w:val="24"/>
        </w:rPr>
        <w:t xml:space="preserve"> финансов</w:t>
      </w:r>
      <w:r w:rsidR="007E6B94" w:rsidRPr="00873AEA">
        <w:rPr>
          <w:rFonts w:ascii="Times New Roman" w:hAnsi="Times New Roman"/>
          <w:color w:val="000000"/>
          <w:sz w:val="24"/>
          <w:szCs w:val="24"/>
        </w:rPr>
        <w:t>ая</w:t>
      </w:r>
      <w:r w:rsidR="00BE104E" w:rsidRPr="00873AEA">
        <w:rPr>
          <w:rFonts w:ascii="Times New Roman" w:hAnsi="Times New Roman"/>
          <w:color w:val="000000"/>
          <w:sz w:val="24"/>
          <w:szCs w:val="24"/>
        </w:rPr>
        <w:t xml:space="preserve"> </w:t>
      </w:r>
      <w:r w:rsidR="007E6B94" w:rsidRPr="00873AEA">
        <w:rPr>
          <w:rFonts w:ascii="Times New Roman" w:hAnsi="Times New Roman"/>
          <w:bCs/>
          <w:sz w:val="24"/>
          <w:szCs w:val="24"/>
        </w:rPr>
        <w:t>экспертиза проектов решений по формированию и исполнению районного бюджета, нормативных правовых актов по бюджетному законодательству Еловского муниципального района, а также по вопросам управления и распоряжения муниципальной собственностью; проектов других нормативных правовых актов, предусматривающих расходы, осуществляемые за счет средств районного бюджета</w:t>
      </w:r>
      <w:r w:rsidR="00BE104E" w:rsidRPr="00873AEA">
        <w:rPr>
          <w:rFonts w:ascii="Times New Roman" w:hAnsi="Times New Roman"/>
          <w:color w:val="000000"/>
          <w:sz w:val="24"/>
          <w:szCs w:val="24"/>
        </w:rPr>
        <w:t xml:space="preserve">. </w:t>
      </w:r>
    </w:p>
    <w:p w:rsidR="00FD0546" w:rsidRPr="00026860" w:rsidRDefault="007C7E35" w:rsidP="00FD0546">
      <w:pPr>
        <w:shd w:val="clear" w:color="auto" w:fill="FFFFFF"/>
        <w:ind w:firstLine="709"/>
        <w:jc w:val="both"/>
        <w:rPr>
          <w:color w:val="000000"/>
        </w:rPr>
      </w:pPr>
      <w:r w:rsidRPr="00026860">
        <w:rPr>
          <w:color w:val="000000"/>
        </w:rPr>
        <w:t xml:space="preserve">4.2. </w:t>
      </w:r>
      <w:r w:rsidR="00FD0546" w:rsidRPr="00026860">
        <w:rPr>
          <w:color w:val="000000"/>
        </w:rPr>
        <w:t>Всего за 201</w:t>
      </w:r>
      <w:r w:rsidR="008C35CB">
        <w:rPr>
          <w:color w:val="000000"/>
        </w:rPr>
        <w:t>7</w:t>
      </w:r>
      <w:r w:rsidR="00FD0546" w:rsidRPr="00026860">
        <w:rPr>
          <w:color w:val="000000"/>
        </w:rPr>
        <w:t xml:space="preserve"> год </w:t>
      </w:r>
      <w:r w:rsidR="007E6B94">
        <w:rPr>
          <w:color w:val="000000"/>
        </w:rPr>
        <w:t xml:space="preserve">КРК ЕМР </w:t>
      </w:r>
      <w:r w:rsidR="007E6B94" w:rsidRPr="00346B47">
        <w:rPr>
          <w:szCs w:val="28"/>
        </w:rPr>
        <w:t xml:space="preserve">проведена финансовая экспертиза и подготовлены заключения на </w:t>
      </w:r>
      <w:r w:rsidR="008C35CB">
        <w:rPr>
          <w:color w:val="000000"/>
        </w:rPr>
        <w:t>18</w:t>
      </w:r>
      <w:r w:rsidR="00FD0546" w:rsidRPr="00026860">
        <w:rPr>
          <w:color w:val="000000"/>
        </w:rPr>
        <w:t xml:space="preserve"> </w:t>
      </w:r>
      <w:r w:rsidR="007E6B94" w:rsidRPr="00346B47">
        <w:rPr>
          <w:szCs w:val="28"/>
        </w:rPr>
        <w:t>проектов решений Земского Собрания</w:t>
      </w:r>
      <w:r w:rsidR="00FD0546" w:rsidRPr="00026860">
        <w:rPr>
          <w:color w:val="000000"/>
        </w:rPr>
        <w:t xml:space="preserve">, что составляет </w:t>
      </w:r>
      <w:r w:rsidR="00710AF3">
        <w:rPr>
          <w:color w:val="000000"/>
        </w:rPr>
        <w:t xml:space="preserve">всего </w:t>
      </w:r>
      <w:r w:rsidR="000D7DCA">
        <w:rPr>
          <w:color w:val="000000"/>
        </w:rPr>
        <w:t>46,1</w:t>
      </w:r>
      <w:r w:rsidR="00FD0546" w:rsidRPr="00026860">
        <w:rPr>
          <w:color w:val="000000"/>
        </w:rPr>
        <w:t>% от</w:t>
      </w:r>
      <w:r w:rsidR="0057797C">
        <w:rPr>
          <w:color w:val="000000"/>
        </w:rPr>
        <w:t xml:space="preserve"> общего количества документов (18</w:t>
      </w:r>
      <w:r w:rsidR="00571D39">
        <w:rPr>
          <w:color w:val="000000"/>
        </w:rPr>
        <w:t xml:space="preserve"> ед.</w:t>
      </w:r>
      <w:r w:rsidR="00FD0546" w:rsidRPr="00026860">
        <w:rPr>
          <w:color w:val="000000"/>
        </w:rPr>
        <w:t>), представленных</w:t>
      </w:r>
      <w:r w:rsidR="000D7DCA">
        <w:rPr>
          <w:color w:val="000000"/>
        </w:rPr>
        <w:t xml:space="preserve"> на экспертизу в предыдущем 2016</w:t>
      </w:r>
      <w:r w:rsidR="00FD0546" w:rsidRPr="00026860">
        <w:rPr>
          <w:color w:val="000000"/>
        </w:rPr>
        <w:t xml:space="preserve"> году.</w:t>
      </w:r>
    </w:p>
    <w:p w:rsidR="00D42B87" w:rsidRPr="00026860" w:rsidRDefault="007C7E35" w:rsidP="006B6825">
      <w:pPr>
        <w:pStyle w:val="a3"/>
        <w:ind w:firstLine="709"/>
        <w:jc w:val="both"/>
        <w:rPr>
          <w:rFonts w:ascii="Times New Roman" w:hAnsi="Times New Roman"/>
          <w:sz w:val="24"/>
          <w:szCs w:val="24"/>
        </w:rPr>
      </w:pPr>
      <w:r w:rsidRPr="00026860">
        <w:rPr>
          <w:rFonts w:ascii="Times New Roman" w:hAnsi="Times New Roman"/>
          <w:sz w:val="24"/>
          <w:szCs w:val="24"/>
        </w:rPr>
        <w:t>4.3. Итоги</w:t>
      </w:r>
      <w:r w:rsidR="00642A13" w:rsidRPr="00026860">
        <w:rPr>
          <w:rFonts w:ascii="Times New Roman" w:hAnsi="Times New Roman"/>
          <w:sz w:val="24"/>
          <w:szCs w:val="24"/>
        </w:rPr>
        <w:t xml:space="preserve"> проведения финансово - экономической экспертизы проектов </w:t>
      </w:r>
      <w:r w:rsidRPr="00026860">
        <w:rPr>
          <w:rFonts w:ascii="Times New Roman" w:hAnsi="Times New Roman"/>
          <w:sz w:val="24"/>
          <w:szCs w:val="24"/>
        </w:rPr>
        <w:t>представлены в таблице</w:t>
      </w:r>
      <w:r w:rsidR="00642A13" w:rsidRPr="00026860">
        <w:rPr>
          <w:rFonts w:ascii="Times New Roman" w:hAnsi="Times New Roman"/>
          <w:sz w:val="24"/>
          <w:szCs w:val="24"/>
        </w:rPr>
        <w:t>:</w:t>
      </w:r>
    </w:p>
    <w:tbl>
      <w:tblPr>
        <w:tblW w:w="9640" w:type="dxa"/>
        <w:tblInd w:w="70" w:type="dxa"/>
        <w:tblLayout w:type="fixed"/>
        <w:tblCellMar>
          <w:left w:w="70" w:type="dxa"/>
          <w:right w:w="70" w:type="dxa"/>
        </w:tblCellMar>
        <w:tblLook w:val="04A0"/>
      </w:tblPr>
      <w:tblGrid>
        <w:gridCol w:w="6096"/>
        <w:gridCol w:w="1134"/>
        <w:gridCol w:w="709"/>
        <w:gridCol w:w="992"/>
        <w:gridCol w:w="709"/>
      </w:tblGrid>
      <w:tr w:rsidR="008C35CB" w:rsidRPr="00C0603D" w:rsidTr="00710AF3">
        <w:trPr>
          <w:cantSplit/>
          <w:trHeight w:val="315"/>
        </w:trPr>
        <w:tc>
          <w:tcPr>
            <w:tcW w:w="6096" w:type="dxa"/>
            <w:vMerge w:val="restart"/>
            <w:tcBorders>
              <w:top w:val="single" w:sz="6" w:space="0" w:color="auto"/>
              <w:left w:val="single" w:sz="6" w:space="0" w:color="auto"/>
              <w:bottom w:val="single" w:sz="6" w:space="0" w:color="auto"/>
              <w:right w:val="single" w:sz="6" w:space="0" w:color="auto"/>
            </w:tcBorders>
          </w:tcPr>
          <w:p w:rsidR="008C35CB" w:rsidRPr="00C0603D" w:rsidRDefault="008C35CB" w:rsidP="009B0A48">
            <w:pPr>
              <w:pStyle w:val="a3"/>
              <w:spacing w:line="240" w:lineRule="exact"/>
              <w:jc w:val="both"/>
              <w:rPr>
                <w:rFonts w:ascii="Times New Roman" w:hAnsi="Times New Roman"/>
                <w:sz w:val="24"/>
                <w:szCs w:val="24"/>
              </w:rPr>
            </w:pPr>
          </w:p>
          <w:p w:rsidR="008C35CB" w:rsidRPr="00C0603D" w:rsidRDefault="008C35CB" w:rsidP="009B0A48">
            <w:pPr>
              <w:pStyle w:val="a3"/>
              <w:spacing w:line="240" w:lineRule="exact"/>
              <w:jc w:val="both"/>
              <w:rPr>
                <w:rFonts w:ascii="Times New Roman" w:hAnsi="Times New Roman"/>
                <w:sz w:val="24"/>
                <w:szCs w:val="24"/>
              </w:rPr>
            </w:pPr>
            <w:r w:rsidRPr="00C0603D">
              <w:rPr>
                <w:rFonts w:ascii="Times New Roman" w:hAnsi="Times New Roman"/>
                <w:sz w:val="24"/>
                <w:szCs w:val="24"/>
              </w:rPr>
              <w:t>Выводы  К</w:t>
            </w:r>
            <w:r>
              <w:rPr>
                <w:rFonts w:ascii="Times New Roman" w:hAnsi="Times New Roman"/>
                <w:sz w:val="24"/>
                <w:szCs w:val="24"/>
              </w:rPr>
              <w:t>Р</w:t>
            </w:r>
            <w:r w:rsidRPr="00C0603D">
              <w:rPr>
                <w:rFonts w:ascii="Times New Roman" w:hAnsi="Times New Roman"/>
                <w:sz w:val="24"/>
                <w:szCs w:val="24"/>
              </w:rPr>
              <w:t xml:space="preserve">К </w:t>
            </w:r>
            <w:r>
              <w:rPr>
                <w:rFonts w:ascii="Times New Roman" w:hAnsi="Times New Roman"/>
                <w:sz w:val="24"/>
                <w:szCs w:val="24"/>
              </w:rPr>
              <w:t xml:space="preserve">ЕМР </w:t>
            </w:r>
            <w:r w:rsidRPr="00C0603D">
              <w:rPr>
                <w:rFonts w:ascii="Times New Roman" w:hAnsi="Times New Roman"/>
                <w:sz w:val="24"/>
                <w:szCs w:val="24"/>
              </w:rPr>
              <w:t>по результатам экспертизы</w:t>
            </w:r>
          </w:p>
        </w:tc>
        <w:tc>
          <w:tcPr>
            <w:tcW w:w="3544" w:type="dxa"/>
            <w:gridSpan w:val="4"/>
            <w:tcBorders>
              <w:top w:val="single" w:sz="6" w:space="0" w:color="auto"/>
              <w:left w:val="single" w:sz="6" w:space="0" w:color="auto"/>
              <w:bottom w:val="single" w:sz="4" w:space="0" w:color="auto"/>
              <w:right w:val="single" w:sz="6" w:space="0" w:color="auto"/>
            </w:tcBorders>
          </w:tcPr>
          <w:p w:rsidR="008C35CB" w:rsidRPr="00C0603D" w:rsidRDefault="008C35CB" w:rsidP="009B0A48">
            <w:pPr>
              <w:pStyle w:val="a3"/>
              <w:spacing w:line="240" w:lineRule="exact"/>
              <w:jc w:val="center"/>
              <w:rPr>
                <w:rFonts w:ascii="Times New Roman" w:hAnsi="Times New Roman"/>
                <w:sz w:val="24"/>
                <w:szCs w:val="24"/>
              </w:rPr>
            </w:pPr>
            <w:r w:rsidRPr="00C0603D">
              <w:rPr>
                <w:rFonts w:ascii="Times New Roman" w:hAnsi="Times New Roman"/>
                <w:sz w:val="24"/>
                <w:szCs w:val="24"/>
              </w:rPr>
              <w:t>Количество заключений</w:t>
            </w:r>
          </w:p>
        </w:tc>
      </w:tr>
      <w:tr w:rsidR="00710AF3" w:rsidRPr="00C0603D" w:rsidTr="00710AF3">
        <w:trPr>
          <w:cantSplit/>
          <w:trHeight w:val="150"/>
        </w:trPr>
        <w:tc>
          <w:tcPr>
            <w:tcW w:w="6096" w:type="dxa"/>
            <w:vMerge/>
            <w:tcBorders>
              <w:top w:val="single" w:sz="6" w:space="0" w:color="auto"/>
              <w:left w:val="single" w:sz="6" w:space="0" w:color="auto"/>
              <w:bottom w:val="single" w:sz="6" w:space="0" w:color="auto"/>
              <w:right w:val="single" w:sz="6" w:space="0" w:color="auto"/>
            </w:tcBorders>
            <w:vAlign w:val="center"/>
          </w:tcPr>
          <w:p w:rsidR="00710AF3" w:rsidRPr="00C0603D" w:rsidRDefault="00710AF3" w:rsidP="009B0A48">
            <w:pPr>
              <w:spacing w:line="240" w:lineRule="exact"/>
            </w:pPr>
          </w:p>
        </w:tc>
        <w:tc>
          <w:tcPr>
            <w:tcW w:w="1134" w:type="dxa"/>
            <w:tcBorders>
              <w:top w:val="single" w:sz="4" w:space="0" w:color="auto"/>
              <w:left w:val="single" w:sz="6" w:space="0" w:color="auto"/>
              <w:bottom w:val="single" w:sz="6" w:space="0" w:color="auto"/>
              <w:right w:val="single" w:sz="4" w:space="0" w:color="auto"/>
            </w:tcBorders>
          </w:tcPr>
          <w:p w:rsidR="00710AF3" w:rsidRPr="0057797C" w:rsidRDefault="00710AF3" w:rsidP="00710AF3">
            <w:pPr>
              <w:pStyle w:val="a3"/>
              <w:spacing w:line="240" w:lineRule="exact"/>
              <w:jc w:val="center"/>
              <w:rPr>
                <w:rFonts w:ascii="Times New Roman" w:hAnsi="Times New Roman"/>
                <w:sz w:val="24"/>
                <w:szCs w:val="24"/>
              </w:rPr>
            </w:pPr>
            <w:r w:rsidRPr="0057797C">
              <w:rPr>
                <w:rFonts w:ascii="Times New Roman" w:hAnsi="Times New Roman"/>
                <w:sz w:val="24"/>
                <w:szCs w:val="24"/>
              </w:rPr>
              <w:t xml:space="preserve">2016 </w:t>
            </w:r>
          </w:p>
        </w:tc>
        <w:tc>
          <w:tcPr>
            <w:tcW w:w="709" w:type="dxa"/>
            <w:tcBorders>
              <w:top w:val="single" w:sz="4" w:space="0" w:color="auto"/>
              <w:left w:val="single" w:sz="4" w:space="0" w:color="auto"/>
              <w:bottom w:val="single" w:sz="6" w:space="0" w:color="auto"/>
              <w:right w:val="single" w:sz="6" w:space="0" w:color="auto"/>
            </w:tcBorders>
          </w:tcPr>
          <w:p w:rsidR="00710AF3" w:rsidRPr="0057797C" w:rsidRDefault="00710AF3" w:rsidP="009B0A48">
            <w:pPr>
              <w:pStyle w:val="a3"/>
              <w:spacing w:line="240" w:lineRule="exact"/>
              <w:jc w:val="center"/>
              <w:rPr>
                <w:rFonts w:ascii="Times New Roman" w:hAnsi="Times New Roman"/>
                <w:sz w:val="24"/>
                <w:szCs w:val="24"/>
              </w:rPr>
            </w:pPr>
            <w:r w:rsidRPr="0057797C">
              <w:rPr>
                <w:rFonts w:ascii="Times New Roman" w:hAnsi="Times New Roman"/>
                <w:sz w:val="24"/>
                <w:szCs w:val="24"/>
              </w:rPr>
              <w:t>%</w:t>
            </w:r>
          </w:p>
        </w:tc>
        <w:tc>
          <w:tcPr>
            <w:tcW w:w="992" w:type="dxa"/>
            <w:tcBorders>
              <w:top w:val="single" w:sz="4" w:space="0" w:color="auto"/>
              <w:left w:val="single" w:sz="4" w:space="0" w:color="auto"/>
              <w:bottom w:val="single" w:sz="6" w:space="0" w:color="auto"/>
              <w:right w:val="single" w:sz="6" w:space="0" w:color="auto"/>
            </w:tcBorders>
          </w:tcPr>
          <w:p w:rsidR="00710AF3" w:rsidRPr="0057797C" w:rsidRDefault="00710AF3" w:rsidP="00710AF3">
            <w:pPr>
              <w:pStyle w:val="a3"/>
              <w:spacing w:line="240" w:lineRule="exact"/>
              <w:jc w:val="center"/>
              <w:rPr>
                <w:rFonts w:ascii="Times New Roman" w:hAnsi="Times New Roman"/>
                <w:sz w:val="24"/>
                <w:szCs w:val="24"/>
              </w:rPr>
            </w:pPr>
            <w:r>
              <w:rPr>
                <w:rFonts w:ascii="Times New Roman" w:hAnsi="Times New Roman"/>
                <w:sz w:val="24"/>
                <w:szCs w:val="24"/>
              </w:rPr>
              <w:t xml:space="preserve">2017 </w:t>
            </w:r>
          </w:p>
        </w:tc>
        <w:tc>
          <w:tcPr>
            <w:tcW w:w="709" w:type="dxa"/>
            <w:tcBorders>
              <w:top w:val="single" w:sz="4" w:space="0" w:color="auto"/>
              <w:left w:val="single" w:sz="4" w:space="0" w:color="auto"/>
              <w:bottom w:val="single" w:sz="6" w:space="0" w:color="auto"/>
              <w:right w:val="single" w:sz="6" w:space="0" w:color="auto"/>
            </w:tcBorders>
          </w:tcPr>
          <w:p w:rsidR="00710AF3" w:rsidRPr="0057797C" w:rsidRDefault="00710AF3" w:rsidP="009B0A48">
            <w:pPr>
              <w:pStyle w:val="a3"/>
              <w:spacing w:line="240" w:lineRule="exact"/>
              <w:jc w:val="center"/>
              <w:rPr>
                <w:rFonts w:ascii="Times New Roman" w:hAnsi="Times New Roman"/>
                <w:sz w:val="24"/>
                <w:szCs w:val="24"/>
              </w:rPr>
            </w:pPr>
            <w:r>
              <w:rPr>
                <w:rFonts w:ascii="Times New Roman" w:hAnsi="Times New Roman"/>
                <w:sz w:val="24"/>
                <w:szCs w:val="24"/>
              </w:rPr>
              <w:t>%</w:t>
            </w:r>
          </w:p>
        </w:tc>
      </w:tr>
      <w:tr w:rsidR="00710AF3" w:rsidRPr="00C0603D" w:rsidTr="00710AF3">
        <w:trPr>
          <w:cantSplit/>
          <w:trHeight w:val="298"/>
        </w:trPr>
        <w:tc>
          <w:tcPr>
            <w:tcW w:w="6096" w:type="dxa"/>
            <w:tcBorders>
              <w:top w:val="single" w:sz="6" w:space="0" w:color="auto"/>
              <w:left w:val="single" w:sz="6" w:space="0" w:color="auto"/>
              <w:bottom w:val="single" w:sz="6" w:space="0" w:color="auto"/>
              <w:right w:val="single" w:sz="6" w:space="0" w:color="auto"/>
            </w:tcBorders>
          </w:tcPr>
          <w:p w:rsidR="00710AF3" w:rsidRPr="008C35CB" w:rsidRDefault="00710AF3" w:rsidP="009B0A48">
            <w:pPr>
              <w:pStyle w:val="a3"/>
              <w:spacing w:line="240" w:lineRule="exact"/>
              <w:jc w:val="both"/>
              <w:rPr>
                <w:rFonts w:ascii="Times New Roman" w:hAnsi="Times New Roman"/>
                <w:sz w:val="24"/>
                <w:szCs w:val="24"/>
              </w:rPr>
            </w:pPr>
            <w:r w:rsidRPr="00C0603D">
              <w:rPr>
                <w:rFonts w:ascii="Times New Roman" w:hAnsi="Times New Roman"/>
                <w:sz w:val="24"/>
                <w:szCs w:val="24"/>
              </w:rPr>
              <w:t xml:space="preserve">Рекомендовано для рассмотрения Земским Собранием </w:t>
            </w:r>
          </w:p>
          <w:p w:rsidR="00710AF3" w:rsidRPr="008C35CB" w:rsidRDefault="00710AF3" w:rsidP="009B0A48">
            <w:pPr>
              <w:pStyle w:val="a3"/>
              <w:spacing w:line="240" w:lineRule="exact"/>
              <w:jc w:val="both"/>
              <w:rPr>
                <w:rFonts w:ascii="Times New Roman" w:hAnsi="Times New Roman"/>
                <w:sz w:val="24"/>
                <w:szCs w:val="24"/>
              </w:rPr>
            </w:pPr>
          </w:p>
        </w:tc>
        <w:tc>
          <w:tcPr>
            <w:tcW w:w="1134" w:type="dxa"/>
            <w:tcBorders>
              <w:top w:val="single" w:sz="6" w:space="0" w:color="auto"/>
              <w:left w:val="single" w:sz="6" w:space="0" w:color="auto"/>
              <w:bottom w:val="single" w:sz="6" w:space="0" w:color="auto"/>
              <w:right w:val="single" w:sz="4" w:space="0" w:color="auto"/>
            </w:tcBorders>
          </w:tcPr>
          <w:p w:rsidR="00710AF3" w:rsidRPr="0057797C" w:rsidRDefault="00710AF3" w:rsidP="003809D1">
            <w:pPr>
              <w:pStyle w:val="a3"/>
              <w:spacing w:line="240" w:lineRule="exact"/>
              <w:jc w:val="center"/>
              <w:rPr>
                <w:rFonts w:ascii="Times New Roman" w:hAnsi="Times New Roman"/>
                <w:sz w:val="24"/>
                <w:szCs w:val="24"/>
              </w:rPr>
            </w:pPr>
            <w:r w:rsidRPr="0057797C">
              <w:rPr>
                <w:rFonts w:ascii="Times New Roman" w:hAnsi="Times New Roman"/>
                <w:sz w:val="24"/>
                <w:szCs w:val="24"/>
              </w:rPr>
              <w:t>1</w:t>
            </w:r>
            <w:r>
              <w:rPr>
                <w:rFonts w:ascii="Times New Roman" w:hAnsi="Times New Roman"/>
                <w:sz w:val="24"/>
                <w:szCs w:val="24"/>
              </w:rPr>
              <w:t>4</w:t>
            </w:r>
          </w:p>
        </w:tc>
        <w:tc>
          <w:tcPr>
            <w:tcW w:w="709" w:type="dxa"/>
            <w:tcBorders>
              <w:top w:val="single" w:sz="6" w:space="0" w:color="auto"/>
              <w:left w:val="single" w:sz="4" w:space="0" w:color="auto"/>
              <w:bottom w:val="single" w:sz="6" w:space="0" w:color="auto"/>
              <w:right w:val="single" w:sz="6" w:space="0" w:color="auto"/>
            </w:tcBorders>
          </w:tcPr>
          <w:p w:rsidR="00710AF3" w:rsidRPr="0057797C" w:rsidRDefault="00710AF3" w:rsidP="00906142">
            <w:pPr>
              <w:pStyle w:val="a3"/>
              <w:spacing w:line="240" w:lineRule="exact"/>
              <w:jc w:val="center"/>
              <w:rPr>
                <w:rFonts w:ascii="Times New Roman" w:hAnsi="Times New Roman"/>
                <w:sz w:val="24"/>
                <w:szCs w:val="24"/>
              </w:rPr>
            </w:pPr>
            <w:r>
              <w:rPr>
                <w:rFonts w:ascii="Times New Roman" w:hAnsi="Times New Roman"/>
                <w:sz w:val="24"/>
                <w:szCs w:val="24"/>
              </w:rPr>
              <w:t>35,9</w:t>
            </w:r>
          </w:p>
        </w:tc>
        <w:tc>
          <w:tcPr>
            <w:tcW w:w="992" w:type="dxa"/>
            <w:tcBorders>
              <w:top w:val="single" w:sz="6" w:space="0" w:color="auto"/>
              <w:left w:val="single" w:sz="4" w:space="0" w:color="auto"/>
              <w:bottom w:val="single" w:sz="6" w:space="0" w:color="auto"/>
              <w:right w:val="single" w:sz="6" w:space="0" w:color="auto"/>
            </w:tcBorders>
          </w:tcPr>
          <w:p w:rsidR="00710AF3" w:rsidRDefault="00710AF3" w:rsidP="00906142">
            <w:pPr>
              <w:pStyle w:val="a3"/>
              <w:spacing w:line="240" w:lineRule="exact"/>
              <w:jc w:val="center"/>
              <w:rPr>
                <w:rFonts w:ascii="Times New Roman" w:hAnsi="Times New Roman"/>
                <w:sz w:val="24"/>
                <w:szCs w:val="24"/>
              </w:rPr>
            </w:pPr>
            <w:r>
              <w:rPr>
                <w:rFonts w:ascii="Times New Roman" w:hAnsi="Times New Roman"/>
                <w:sz w:val="24"/>
                <w:szCs w:val="24"/>
              </w:rPr>
              <w:t>11</w:t>
            </w:r>
          </w:p>
        </w:tc>
        <w:tc>
          <w:tcPr>
            <w:tcW w:w="709" w:type="dxa"/>
            <w:tcBorders>
              <w:top w:val="single" w:sz="6" w:space="0" w:color="auto"/>
              <w:left w:val="single" w:sz="4" w:space="0" w:color="auto"/>
              <w:bottom w:val="single" w:sz="6" w:space="0" w:color="auto"/>
              <w:right w:val="single" w:sz="6" w:space="0" w:color="auto"/>
            </w:tcBorders>
          </w:tcPr>
          <w:p w:rsidR="00710AF3" w:rsidRDefault="00710AF3" w:rsidP="001E771B">
            <w:pPr>
              <w:pStyle w:val="a3"/>
              <w:spacing w:line="240" w:lineRule="exact"/>
              <w:jc w:val="center"/>
              <w:rPr>
                <w:rFonts w:ascii="Times New Roman" w:hAnsi="Times New Roman"/>
                <w:sz w:val="24"/>
                <w:szCs w:val="24"/>
              </w:rPr>
            </w:pPr>
            <w:r>
              <w:rPr>
                <w:rFonts w:ascii="Times New Roman" w:hAnsi="Times New Roman"/>
                <w:sz w:val="24"/>
                <w:szCs w:val="24"/>
              </w:rPr>
              <w:t>61</w:t>
            </w:r>
          </w:p>
        </w:tc>
      </w:tr>
      <w:tr w:rsidR="00710AF3" w:rsidRPr="00C0603D" w:rsidTr="00710AF3">
        <w:trPr>
          <w:cantSplit/>
          <w:trHeight w:val="360"/>
        </w:trPr>
        <w:tc>
          <w:tcPr>
            <w:tcW w:w="6096" w:type="dxa"/>
            <w:tcBorders>
              <w:top w:val="single" w:sz="6" w:space="0" w:color="auto"/>
              <w:left w:val="single" w:sz="6" w:space="0" w:color="auto"/>
              <w:bottom w:val="single" w:sz="6" w:space="0" w:color="auto"/>
              <w:right w:val="single" w:sz="6" w:space="0" w:color="auto"/>
            </w:tcBorders>
          </w:tcPr>
          <w:p w:rsidR="00710AF3" w:rsidRPr="00C0603D" w:rsidRDefault="00710AF3" w:rsidP="009B0A48">
            <w:pPr>
              <w:pStyle w:val="a3"/>
              <w:spacing w:line="240" w:lineRule="exact"/>
              <w:jc w:val="both"/>
              <w:rPr>
                <w:rFonts w:ascii="Times New Roman" w:hAnsi="Times New Roman"/>
                <w:sz w:val="24"/>
                <w:szCs w:val="24"/>
              </w:rPr>
            </w:pPr>
            <w:r w:rsidRPr="00C0603D">
              <w:rPr>
                <w:rFonts w:ascii="Times New Roman" w:hAnsi="Times New Roman"/>
                <w:sz w:val="24"/>
                <w:szCs w:val="24"/>
              </w:rPr>
              <w:t>Рекомендовано для рассмотрения ЗС с учетом замечаний,</w:t>
            </w:r>
            <w:r>
              <w:rPr>
                <w:rFonts w:ascii="Times New Roman" w:hAnsi="Times New Roman"/>
                <w:sz w:val="24"/>
                <w:szCs w:val="24"/>
              </w:rPr>
              <w:t xml:space="preserve"> рекомендаций и  предложений  КР</w:t>
            </w:r>
            <w:r w:rsidRPr="00C0603D">
              <w:rPr>
                <w:rFonts w:ascii="Times New Roman" w:hAnsi="Times New Roman"/>
                <w:sz w:val="24"/>
                <w:szCs w:val="24"/>
              </w:rPr>
              <w:t xml:space="preserve">К            </w:t>
            </w:r>
          </w:p>
        </w:tc>
        <w:tc>
          <w:tcPr>
            <w:tcW w:w="1134" w:type="dxa"/>
            <w:tcBorders>
              <w:top w:val="single" w:sz="6" w:space="0" w:color="auto"/>
              <w:left w:val="single" w:sz="6" w:space="0" w:color="auto"/>
              <w:bottom w:val="single" w:sz="6" w:space="0" w:color="auto"/>
              <w:right w:val="single" w:sz="4" w:space="0" w:color="auto"/>
            </w:tcBorders>
          </w:tcPr>
          <w:p w:rsidR="00710AF3" w:rsidRPr="0057797C" w:rsidRDefault="00710AF3" w:rsidP="009B0A48">
            <w:pPr>
              <w:pStyle w:val="a3"/>
              <w:spacing w:line="240" w:lineRule="exact"/>
              <w:jc w:val="center"/>
              <w:rPr>
                <w:rFonts w:ascii="Times New Roman" w:hAnsi="Times New Roman"/>
                <w:sz w:val="24"/>
                <w:szCs w:val="24"/>
              </w:rPr>
            </w:pPr>
            <w:r>
              <w:rPr>
                <w:rFonts w:ascii="Times New Roman" w:hAnsi="Times New Roman"/>
                <w:sz w:val="24"/>
                <w:szCs w:val="24"/>
              </w:rPr>
              <w:t>23</w:t>
            </w:r>
          </w:p>
          <w:p w:rsidR="00710AF3" w:rsidRPr="0057797C" w:rsidRDefault="00710AF3" w:rsidP="009B0A48">
            <w:pPr>
              <w:pStyle w:val="a3"/>
              <w:spacing w:line="240" w:lineRule="exact"/>
              <w:jc w:val="center"/>
              <w:rPr>
                <w:rFonts w:ascii="Times New Roman" w:hAnsi="Times New Roman"/>
                <w:sz w:val="24"/>
                <w:szCs w:val="24"/>
              </w:rPr>
            </w:pPr>
          </w:p>
        </w:tc>
        <w:tc>
          <w:tcPr>
            <w:tcW w:w="709" w:type="dxa"/>
            <w:tcBorders>
              <w:top w:val="single" w:sz="6" w:space="0" w:color="auto"/>
              <w:left w:val="single" w:sz="4" w:space="0" w:color="auto"/>
              <w:bottom w:val="single" w:sz="6" w:space="0" w:color="auto"/>
              <w:right w:val="single" w:sz="6" w:space="0" w:color="auto"/>
            </w:tcBorders>
          </w:tcPr>
          <w:p w:rsidR="00710AF3" w:rsidRPr="0057797C" w:rsidRDefault="00710AF3" w:rsidP="009B0A48">
            <w:pPr>
              <w:pStyle w:val="a3"/>
              <w:spacing w:line="240" w:lineRule="exact"/>
              <w:jc w:val="center"/>
              <w:rPr>
                <w:rFonts w:ascii="Times New Roman" w:hAnsi="Times New Roman"/>
                <w:sz w:val="24"/>
                <w:szCs w:val="24"/>
              </w:rPr>
            </w:pPr>
            <w:r>
              <w:rPr>
                <w:rFonts w:ascii="Times New Roman" w:hAnsi="Times New Roman"/>
                <w:sz w:val="24"/>
                <w:szCs w:val="24"/>
              </w:rPr>
              <w:t>59,0</w:t>
            </w:r>
          </w:p>
        </w:tc>
        <w:tc>
          <w:tcPr>
            <w:tcW w:w="992" w:type="dxa"/>
            <w:tcBorders>
              <w:top w:val="single" w:sz="6" w:space="0" w:color="auto"/>
              <w:left w:val="single" w:sz="4" w:space="0" w:color="auto"/>
              <w:bottom w:val="single" w:sz="6" w:space="0" w:color="auto"/>
              <w:right w:val="single" w:sz="6" w:space="0" w:color="auto"/>
            </w:tcBorders>
          </w:tcPr>
          <w:p w:rsidR="00710AF3" w:rsidRDefault="00710AF3" w:rsidP="009B0A48">
            <w:pPr>
              <w:pStyle w:val="a3"/>
              <w:spacing w:line="240" w:lineRule="exact"/>
              <w:jc w:val="center"/>
              <w:rPr>
                <w:rFonts w:ascii="Times New Roman" w:hAnsi="Times New Roman"/>
                <w:sz w:val="24"/>
                <w:szCs w:val="24"/>
              </w:rPr>
            </w:pPr>
            <w:r>
              <w:rPr>
                <w:rFonts w:ascii="Times New Roman" w:hAnsi="Times New Roman"/>
                <w:sz w:val="24"/>
                <w:szCs w:val="24"/>
              </w:rPr>
              <w:t>7</w:t>
            </w:r>
          </w:p>
        </w:tc>
        <w:tc>
          <w:tcPr>
            <w:tcW w:w="709" w:type="dxa"/>
            <w:tcBorders>
              <w:top w:val="single" w:sz="6" w:space="0" w:color="auto"/>
              <w:left w:val="single" w:sz="4" w:space="0" w:color="auto"/>
              <w:bottom w:val="single" w:sz="6" w:space="0" w:color="auto"/>
              <w:right w:val="single" w:sz="6" w:space="0" w:color="auto"/>
            </w:tcBorders>
          </w:tcPr>
          <w:p w:rsidR="00710AF3" w:rsidRDefault="00710AF3" w:rsidP="001E771B">
            <w:pPr>
              <w:pStyle w:val="a3"/>
              <w:spacing w:line="240" w:lineRule="exact"/>
              <w:jc w:val="center"/>
              <w:rPr>
                <w:rFonts w:ascii="Times New Roman" w:hAnsi="Times New Roman"/>
                <w:sz w:val="24"/>
                <w:szCs w:val="24"/>
              </w:rPr>
            </w:pPr>
            <w:r>
              <w:rPr>
                <w:rFonts w:ascii="Times New Roman" w:hAnsi="Times New Roman"/>
                <w:sz w:val="24"/>
                <w:szCs w:val="24"/>
              </w:rPr>
              <w:t>39</w:t>
            </w:r>
          </w:p>
        </w:tc>
      </w:tr>
      <w:tr w:rsidR="00710AF3" w:rsidRPr="00C0603D" w:rsidTr="00710AF3">
        <w:trPr>
          <w:cantSplit/>
          <w:trHeight w:val="360"/>
        </w:trPr>
        <w:tc>
          <w:tcPr>
            <w:tcW w:w="6096" w:type="dxa"/>
            <w:tcBorders>
              <w:top w:val="single" w:sz="6" w:space="0" w:color="auto"/>
              <w:left w:val="single" w:sz="6" w:space="0" w:color="auto"/>
              <w:bottom w:val="single" w:sz="6" w:space="0" w:color="auto"/>
              <w:right w:val="single" w:sz="6" w:space="0" w:color="auto"/>
            </w:tcBorders>
          </w:tcPr>
          <w:p w:rsidR="00710AF3" w:rsidRPr="00C0603D" w:rsidRDefault="00710AF3" w:rsidP="009B0A48">
            <w:pPr>
              <w:pStyle w:val="a3"/>
              <w:spacing w:line="240" w:lineRule="exact"/>
              <w:jc w:val="both"/>
              <w:rPr>
                <w:rFonts w:ascii="Times New Roman" w:hAnsi="Times New Roman"/>
                <w:sz w:val="24"/>
                <w:szCs w:val="24"/>
              </w:rPr>
            </w:pPr>
            <w:r w:rsidRPr="00C0603D">
              <w:rPr>
                <w:rFonts w:ascii="Times New Roman" w:hAnsi="Times New Roman"/>
                <w:sz w:val="24"/>
                <w:szCs w:val="24"/>
              </w:rPr>
              <w:t>Рекомендовано к отклонению</w:t>
            </w:r>
            <w:r>
              <w:rPr>
                <w:rFonts w:ascii="Times New Roman" w:hAnsi="Times New Roman"/>
                <w:sz w:val="24"/>
                <w:szCs w:val="24"/>
              </w:rPr>
              <w:t xml:space="preserve"> ЗС</w:t>
            </w:r>
          </w:p>
        </w:tc>
        <w:tc>
          <w:tcPr>
            <w:tcW w:w="1134" w:type="dxa"/>
            <w:tcBorders>
              <w:top w:val="single" w:sz="6" w:space="0" w:color="auto"/>
              <w:left w:val="single" w:sz="6" w:space="0" w:color="auto"/>
              <w:bottom w:val="single" w:sz="6" w:space="0" w:color="auto"/>
              <w:right w:val="single" w:sz="4" w:space="0" w:color="auto"/>
            </w:tcBorders>
          </w:tcPr>
          <w:p w:rsidR="00710AF3" w:rsidRPr="0057797C" w:rsidRDefault="00710AF3" w:rsidP="009B0A48">
            <w:pPr>
              <w:pStyle w:val="a3"/>
              <w:spacing w:line="240" w:lineRule="exact"/>
              <w:jc w:val="center"/>
              <w:rPr>
                <w:rFonts w:ascii="Times New Roman" w:hAnsi="Times New Roman"/>
                <w:sz w:val="24"/>
                <w:szCs w:val="24"/>
              </w:rPr>
            </w:pPr>
            <w:r w:rsidRPr="0057797C">
              <w:rPr>
                <w:rFonts w:ascii="Times New Roman" w:hAnsi="Times New Roman"/>
                <w:sz w:val="24"/>
                <w:szCs w:val="24"/>
              </w:rPr>
              <w:t>2</w:t>
            </w:r>
          </w:p>
        </w:tc>
        <w:tc>
          <w:tcPr>
            <w:tcW w:w="709" w:type="dxa"/>
            <w:tcBorders>
              <w:top w:val="single" w:sz="6" w:space="0" w:color="auto"/>
              <w:left w:val="single" w:sz="4" w:space="0" w:color="auto"/>
              <w:bottom w:val="single" w:sz="6" w:space="0" w:color="auto"/>
              <w:right w:val="single" w:sz="6" w:space="0" w:color="auto"/>
            </w:tcBorders>
          </w:tcPr>
          <w:p w:rsidR="00710AF3" w:rsidRPr="0057797C" w:rsidRDefault="00710AF3" w:rsidP="009B0A48">
            <w:pPr>
              <w:pStyle w:val="a3"/>
              <w:spacing w:line="240" w:lineRule="exact"/>
              <w:jc w:val="center"/>
              <w:rPr>
                <w:rFonts w:ascii="Times New Roman" w:hAnsi="Times New Roman"/>
                <w:sz w:val="24"/>
                <w:szCs w:val="24"/>
              </w:rPr>
            </w:pPr>
            <w:r>
              <w:rPr>
                <w:rFonts w:ascii="Times New Roman" w:hAnsi="Times New Roman"/>
                <w:sz w:val="24"/>
                <w:szCs w:val="24"/>
              </w:rPr>
              <w:t>5,1</w:t>
            </w:r>
          </w:p>
        </w:tc>
        <w:tc>
          <w:tcPr>
            <w:tcW w:w="992" w:type="dxa"/>
            <w:tcBorders>
              <w:top w:val="single" w:sz="6" w:space="0" w:color="auto"/>
              <w:left w:val="single" w:sz="4" w:space="0" w:color="auto"/>
              <w:bottom w:val="single" w:sz="6" w:space="0" w:color="auto"/>
              <w:right w:val="single" w:sz="6" w:space="0" w:color="auto"/>
            </w:tcBorders>
          </w:tcPr>
          <w:p w:rsidR="00710AF3" w:rsidRDefault="00710AF3" w:rsidP="009B0A48">
            <w:pPr>
              <w:pStyle w:val="a3"/>
              <w:spacing w:line="240" w:lineRule="exact"/>
              <w:jc w:val="center"/>
              <w:rPr>
                <w:rFonts w:ascii="Times New Roman" w:hAnsi="Times New Roman"/>
                <w:sz w:val="24"/>
                <w:szCs w:val="24"/>
              </w:rPr>
            </w:pPr>
            <w:r>
              <w:rPr>
                <w:rFonts w:ascii="Times New Roman" w:hAnsi="Times New Roman"/>
                <w:sz w:val="24"/>
                <w:szCs w:val="24"/>
              </w:rPr>
              <w:t>0</w:t>
            </w:r>
          </w:p>
        </w:tc>
        <w:tc>
          <w:tcPr>
            <w:tcW w:w="709" w:type="dxa"/>
            <w:tcBorders>
              <w:top w:val="single" w:sz="6" w:space="0" w:color="auto"/>
              <w:left w:val="single" w:sz="4" w:space="0" w:color="auto"/>
              <w:bottom w:val="single" w:sz="6" w:space="0" w:color="auto"/>
              <w:right w:val="single" w:sz="6" w:space="0" w:color="auto"/>
            </w:tcBorders>
          </w:tcPr>
          <w:p w:rsidR="00710AF3" w:rsidRDefault="00710AF3" w:rsidP="009B0A48">
            <w:pPr>
              <w:pStyle w:val="a3"/>
              <w:spacing w:line="240" w:lineRule="exact"/>
              <w:jc w:val="center"/>
              <w:rPr>
                <w:rFonts w:ascii="Times New Roman" w:hAnsi="Times New Roman"/>
                <w:sz w:val="24"/>
                <w:szCs w:val="24"/>
              </w:rPr>
            </w:pPr>
            <w:r>
              <w:rPr>
                <w:rFonts w:ascii="Times New Roman" w:hAnsi="Times New Roman"/>
                <w:sz w:val="24"/>
                <w:szCs w:val="24"/>
              </w:rPr>
              <w:t>0</w:t>
            </w:r>
          </w:p>
        </w:tc>
      </w:tr>
      <w:tr w:rsidR="00710AF3" w:rsidRPr="00C0603D" w:rsidTr="00710AF3">
        <w:trPr>
          <w:cantSplit/>
          <w:trHeight w:val="240"/>
        </w:trPr>
        <w:tc>
          <w:tcPr>
            <w:tcW w:w="6096" w:type="dxa"/>
            <w:tcBorders>
              <w:top w:val="single" w:sz="6" w:space="0" w:color="auto"/>
              <w:left w:val="single" w:sz="6" w:space="0" w:color="auto"/>
              <w:bottom w:val="single" w:sz="6" w:space="0" w:color="auto"/>
              <w:right w:val="single" w:sz="6" w:space="0" w:color="auto"/>
            </w:tcBorders>
          </w:tcPr>
          <w:p w:rsidR="00710AF3" w:rsidRPr="00C0603D" w:rsidRDefault="00710AF3" w:rsidP="009B0A48">
            <w:pPr>
              <w:pStyle w:val="a3"/>
              <w:spacing w:line="240" w:lineRule="exact"/>
              <w:jc w:val="both"/>
              <w:rPr>
                <w:rFonts w:ascii="Times New Roman" w:hAnsi="Times New Roman"/>
                <w:b/>
                <w:sz w:val="24"/>
                <w:szCs w:val="24"/>
              </w:rPr>
            </w:pPr>
            <w:r w:rsidRPr="00C0603D">
              <w:rPr>
                <w:rFonts w:ascii="Times New Roman" w:hAnsi="Times New Roman"/>
                <w:b/>
                <w:sz w:val="24"/>
                <w:szCs w:val="24"/>
              </w:rPr>
              <w:t xml:space="preserve">Итого:                             </w:t>
            </w:r>
          </w:p>
        </w:tc>
        <w:tc>
          <w:tcPr>
            <w:tcW w:w="1134" w:type="dxa"/>
            <w:tcBorders>
              <w:top w:val="single" w:sz="6" w:space="0" w:color="auto"/>
              <w:left w:val="single" w:sz="6" w:space="0" w:color="auto"/>
              <w:bottom w:val="single" w:sz="6" w:space="0" w:color="auto"/>
              <w:right w:val="single" w:sz="4" w:space="0" w:color="auto"/>
            </w:tcBorders>
          </w:tcPr>
          <w:p w:rsidR="00710AF3" w:rsidRPr="0057797C" w:rsidRDefault="00710AF3" w:rsidP="00906142">
            <w:pPr>
              <w:pStyle w:val="a3"/>
              <w:spacing w:line="240" w:lineRule="exact"/>
              <w:jc w:val="center"/>
              <w:rPr>
                <w:rFonts w:ascii="Times New Roman" w:hAnsi="Times New Roman"/>
                <w:b/>
                <w:sz w:val="24"/>
                <w:szCs w:val="24"/>
              </w:rPr>
            </w:pPr>
            <w:r w:rsidRPr="0057797C">
              <w:rPr>
                <w:rFonts w:ascii="Times New Roman" w:hAnsi="Times New Roman"/>
                <w:b/>
                <w:sz w:val="24"/>
                <w:szCs w:val="24"/>
              </w:rPr>
              <w:t>39</w:t>
            </w:r>
          </w:p>
        </w:tc>
        <w:tc>
          <w:tcPr>
            <w:tcW w:w="709" w:type="dxa"/>
            <w:tcBorders>
              <w:top w:val="single" w:sz="6" w:space="0" w:color="auto"/>
              <w:left w:val="single" w:sz="4" w:space="0" w:color="auto"/>
              <w:bottom w:val="single" w:sz="6" w:space="0" w:color="auto"/>
              <w:right w:val="single" w:sz="6" w:space="0" w:color="auto"/>
            </w:tcBorders>
          </w:tcPr>
          <w:p w:rsidR="00710AF3" w:rsidRPr="0057797C" w:rsidRDefault="00710AF3" w:rsidP="009B0A48">
            <w:pPr>
              <w:pStyle w:val="a3"/>
              <w:spacing w:line="240" w:lineRule="exact"/>
              <w:ind w:left="-122" w:firstLine="122"/>
              <w:jc w:val="center"/>
              <w:rPr>
                <w:rFonts w:ascii="Times New Roman" w:hAnsi="Times New Roman"/>
                <w:b/>
                <w:sz w:val="24"/>
                <w:szCs w:val="24"/>
              </w:rPr>
            </w:pPr>
            <w:r w:rsidRPr="0057797C">
              <w:rPr>
                <w:rFonts w:ascii="Times New Roman" w:hAnsi="Times New Roman"/>
                <w:b/>
                <w:sz w:val="24"/>
                <w:szCs w:val="24"/>
              </w:rPr>
              <w:t>100</w:t>
            </w:r>
          </w:p>
        </w:tc>
        <w:tc>
          <w:tcPr>
            <w:tcW w:w="992" w:type="dxa"/>
            <w:tcBorders>
              <w:top w:val="single" w:sz="6" w:space="0" w:color="auto"/>
              <w:left w:val="single" w:sz="4" w:space="0" w:color="auto"/>
              <w:bottom w:val="single" w:sz="6" w:space="0" w:color="auto"/>
              <w:right w:val="single" w:sz="6" w:space="0" w:color="auto"/>
            </w:tcBorders>
          </w:tcPr>
          <w:p w:rsidR="00710AF3" w:rsidRPr="0057797C" w:rsidRDefault="00710AF3" w:rsidP="009B0A48">
            <w:pPr>
              <w:pStyle w:val="a3"/>
              <w:spacing w:line="240" w:lineRule="exact"/>
              <w:ind w:left="-122" w:firstLine="122"/>
              <w:jc w:val="center"/>
              <w:rPr>
                <w:rFonts w:ascii="Times New Roman" w:hAnsi="Times New Roman"/>
                <w:b/>
                <w:sz w:val="24"/>
                <w:szCs w:val="24"/>
              </w:rPr>
            </w:pPr>
            <w:r>
              <w:rPr>
                <w:rFonts w:ascii="Times New Roman" w:hAnsi="Times New Roman"/>
                <w:b/>
                <w:sz w:val="24"/>
                <w:szCs w:val="24"/>
              </w:rPr>
              <w:t>18</w:t>
            </w:r>
          </w:p>
        </w:tc>
        <w:tc>
          <w:tcPr>
            <w:tcW w:w="709" w:type="dxa"/>
            <w:tcBorders>
              <w:top w:val="single" w:sz="6" w:space="0" w:color="auto"/>
              <w:left w:val="single" w:sz="4" w:space="0" w:color="auto"/>
              <w:bottom w:val="single" w:sz="6" w:space="0" w:color="auto"/>
              <w:right w:val="single" w:sz="6" w:space="0" w:color="auto"/>
            </w:tcBorders>
          </w:tcPr>
          <w:p w:rsidR="00710AF3" w:rsidRPr="0057797C" w:rsidRDefault="00710AF3" w:rsidP="009B0A48">
            <w:pPr>
              <w:pStyle w:val="a3"/>
              <w:spacing w:line="240" w:lineRule="exact"/>
              <w:ind w:left="-122" w:firstLine="122"/>
              <w:jc w:val="center"/>
              <w:rPr>
                <w:rFonts w:ascii="Times New Roman" w:hAnsi="Times New Roman"/>
                <w:b/>
                <w:sz w:val="24"/>
                <w:szCs w:val="24"/>
              </w:rPr>
            </w:pPr>
            <w:r>
              <w:rPr>
                <w:rFonts w:ascii="Times New Roman" w:hAnsi="Times New Roman"/>
                <w:b/>
                <w:sz w:val="24"/>
                <w:szCs w:val="24"/>
              </w:rPr>
              <w:t>100</w:t>
            </w:r>
          </w:p>
        </w:tc>
      </w:tr>
    </w:tbl>
    <w:p w:rsidR="00642A13" w:rsidRPr="00483CB1" w:rsidRDefault="00642A13" w:rsidP="00FD0546">
      <w:pPr>
        <w:shd w:val="clear" w:color="auto" w:fill="FFFFFF"/>
        <w:ind w:firstLine="709"/>
        <w:jc w:val="both"/>
        <w:rPr>
          <w:color w:val="000000"/>
          <w:sz w:val="28"/>
          <w:szCs w:val="28"/>
        </w:rPr>
      </w:pPr>
    </w:p>
    <w:p w:rsidR="003E0E0A" w:rsidRPr="005B5F6F" w:rsidRDefault="007C7E35" w:rsidP="00C92F7A">
      <w:pPr>
        <w:pStyle w:val="a3"/>
        <w:ind w:firstLine="709"/>
        <w:jc w:val="both"/>
        <w:rPr>
          <w:rFonts w:ascii="Times New Roman" w:hAnsi="Times New Roman"/>
          <w:color w:val="000000" w:themeColor="text1"/>
          <w:sz w:val="24"/>
          <w:szCs w:val="24"/>
        </w:rPr>
      </w:pPr>
      <w:r w:rsidRPr="005B5F6F">
        <w:rPr>
          <w:rFonts w:ascii="Times New Roman" w:hAnsi="Times New Roman"/>
          <w:color w:val="000000" w:themeColor="text1"/>
          <w:sz w:val="24"/>
          <w:szCs w:val="24"/>
        </w:rPr>
        <w:t>4.4</w:t>
      </w:r>
      <w:r w:rsidR="0009071E" w:rsidRPr="005B5F6F">
        <w:rPr>
          <w:rFonts w:ascii="Times New Roman" w:hAnsi="Times New Roman"/>
          <w:color w:val="000000" w:themeColor="text1"/>
          <w:sz w:val="24"/>
          <w:szCs w:val="24"/>
        </w:rPr>
        <w:t xml:space="preserve">. </w:t>
      </w:r>
      <w:r w:rsidR="003E0E0A" w:rsidRPr="005B5F6F">
        <w:rPr>
          <w:rFonts w:ascii="Times New Roman" w:hAnsi="Times New Roman"/>
          <w:color w:val="000000" w:themeColor="text1"/>
          <w:sz w:val="24"/>
          <w:szCs w:val="24"/>
        </w:rPr>
        <w:t>При у</w:t>
      </w:r>
      <w:r w:rsidR="008C35CB">
        <w:rPr>
          <w:rFonts w:ascii="Times New Roman" w:hAnsi="Times New Roman"/>
          <w:color w:val="000000" w:themeColor="text1"/>
          <w:sz w:val="24"/>
          <w:szCs w:val="24"/>
        </w:rPr>
        <w:t>меньш</w:t>
      </w:r>
      <w:r w:rsidR="00D42B87" w:rsidRPr="005B5F6F">
        <w:rPr>
          <w:rFonts w:ascii="Times New Roman" w:hAnsi="Times New Roman"/>
          <w:color w:val="000000" w:themeColor="text1"/>
          <w:sz w:val="24"/>
          <w:szCs w:val="24"/>
        </w:rPr>
        <w:t>ении</w:t>
      </w:r>
      <w:r w:rsidR="003E0E0A" w:rsidRPr="005B5F6F">
        <w:rPr>
          <w:rFonts w:ascii="Times New Roman" w:hAnsi="Times New Roman"/>
          <w:color w:val="000000" w:themeColor="text1"/>
          <w:sz w:val="24"/>
          <w:szCs w:val="24"/>
        </w:rPr>
        <w:t xml:space="preserve"> общего количества представленных на экспертизу проектов правовых актов на </w:t>
      </w:r>
      <w:r w:rsidR="001E771B">
        <w:rPr>
          <w:rFonts w:ascii="Times New Roman" w:hAnsi="Times New Roman"/>
          <w:color w:val="000000" w:themeColor="text1"/>
          <w:sz w:val="24"/>
          <w:szCs w:val="24"/>
        </w:rPr>
        <w:t>53,8</w:t>
      </w:r>
      <w:r w:rsidR="003E0E0A" w:rsidRPr="005B5F6F">
        <w:rPr>
          <w:rFonts w:ascii="Times New Roman" w:hAnsi="Times New Roman"/>
          <w:color w:val="000000" w:themeColor="text1"/>
          <w:sz w:val="24"/>
          <w:szCs w:val="24"/>
        </w:rPr>
        <w:t>% (</w:t>
      </w:r>
      <w:r w:rsidRPr="005B5F6F">
        <w:rPr>
          <w:rFonts w:ascii="Times New Roman" w:hAnsi="Times New Roman"/>
          <w:color w:val="000000" w:themeColor="text1"/>
          <w:sz w:val="24"/>
          <w:szCs w:val="24"/>
        </w:rPr>
        <w:t xml:space="preserve">на </w:t>
      </w:r>
      <w:r w:rsidR="003809D1" w:rsidRPr="005B5F6F">
        <w:rPr>
          <w:rFonts w:ascii="Times New Roman" w:hAnsi="Times New Roman"/>
          <w:color w:val="000000" w:themeColor="text1"/>
          <w:sz w:val="24"/>
          <w:szCs w:val="24"/>
        </w:rPr>
        <w:t>21</w:t>
      </w:r>
      <w:r w:rsidR="00906142" w:rsidRPr="005B5F6F">
        <w:rPr>
          <w:rFonts w:ascii="Times New Roman" w:hAnsi="Times New Roman"/>
          <w:color w:val="000000" w:themeColor="text1"/>
          <w:sz w:val="24"/>
          <w:szCs w:val="24"/>
        </w:rPr>
        <w:t xml:space="preserve"> </w:t>
      </w:r>
      <w:r w:rsidR="003E0E0A" w:rsidRPr="005B5F6F">
        <w:rPr>
          <w:rFonts w:ascii="Times New Roman" w:hAnsi="Times New Roman"/>
          <w:color w:val="000000" w:themeColor="text1"/>
          <w:sz w:val="24"/>
          <w:szCs w:val="24"/>
        </w:rPr>
        <w:t>ед.)</w:t>
      </w:r>
      <w:r w:rsidR="001E771B">
        <w:rPr>
          <w:rFonts w:ascii="Times New Roman" w:hAnsi="Times New Roman"/>
          <w:color w:val="000000" w:themeColor="text1"/>
          <w:sz w:val="24"/>
          <w:szCs w:val="24"/>
        </w:rPr>
        <w:t xml:space="preserve"> по отношению к 2016 г.</w:t>
      </w:r>
      <w:r w:rsidR="003E0E0A" w:rsidRPr="005B5F6F">
        <w:rPr>
          <w:rFonts w:ascii="Times New Roman" w:hAnsi="Times New Roman"/>
          <w:color w:val="000000" w:themeColor="text1"/>
          <w:sz w:val="24"/>
          <w:szCs w:val="24"/>
        </w:rPr>
        <w:t>, качество подготовки проектов решений Земского собрания у</w:t>
      </w:r>
      <w:r w:rsidR="003701FD" w:rsidRPr="005B5F6F">
        <w:rPr>
          <w:rFonts w:ascii="Times New Roman" w:hAnsi="Times New Roman"/>
          <w:color w:val="000000" w:themeColor="text1"/>
          <w:sz w:val="24"/>
          <w:szCs w:val="24"/>
        </w:rPr>
        <w:t>луч</w:t>
      </w:r>
      <w:r w:rsidR="003E0E0A" w:rsidRPr="005B5F6F">
        <w:rPr>
          <w:rFonts w:ascii="Times New Roman" w:hAnsi="Times New Roman"/>
          <w:color w:val="000000" w:themeColor="text1"/>
          <w:sz w:val="24"/>
          <w:szCs w:val="24"/>
        </w:rPr>
        <w:t xml:space="preserve">шилось, процент рекомендованных к </w:t>
      </w:r>
      <w:r w:rsidR="003701FD" w:rsidRPr="005B5F6F">
        <w:rPr>
          <w:rFonts w:ascii="Times New Roman" w:hAnsi="Times New Roman"/>
          <w:color w:val="000000" w:themeColor="text1"/>
          <w:sz w:val="24"/>
          <w:szCs w:val="24"/>
        </w:rPr>
        <w:t>отклонению</w:t>
      </w:r>
      <w:r w:rsidR="003E0E0A" w:rsidRPr="005B5F6F">
        <w:rPr>
          <w:rFonts w:ascii="Times New Roman" w:hAnsi="Times New Roman"/>
          <w:color w:val="000000" w:themeColor="text1"/>
          <w:sz w:val="24"/>
          <w:szCs w:val="24"/>
        </w:rPr>
        <w:t xml:space="preserve"> и возвра</w:t>
      </w:r>
      <w:r w:rsidR="00BB2678">
        <w:rPr>
          <w:rFonts w:ascii="Times New Roman" w:hAnsi="Times New Roman"/>
          <w:color w:val="000000" w:themeColor="text1"/>
          <w:sz w:val="24"/>
          <w:szCs w:val="24"/>
        </w:rPr>
        <w:t>тить</w:t>
      </w:r>
      <w:r w:rsidR="003E0E0A" w:rsidRPr="005B5F6F">
        <w:rPr>
          <w:rFonts w:ascii="Times New Roman" w:hAnsi="Times New Roman"/>
          <w:color w:val="000000" w:themeColor="text1"/>
          <w:sz w:val="24"/>
          <w:szCs w:val="24"/>
        </w:rPr>
        <w:t xml:space="preserve"> на доработку проектов решений Земского собрания за 201</w:t>
      </w:r>
      <w:r w:rsidR="00BB2678">
        <w:rPr>
          <w:rFonts w:ascii="Times New Roman" w:hAnsi="Times New Roman"/>
          <w:color w:val="000000" w:themeColor="text1"/>
          <w:sz w:val="24"/>
          <w:szCs w:val="24"/>
        </w:rPr>
        <w:t>7</w:t>
      </w:r>
      <w:r w:rsidR="003E0E0A" w:rsidRPr="005B5F6F">
        <w:rPr>
          <w:rFonts w:ascii="Times New Roman" w:hAnsi="Times New Roman"/>
          <w:color w:val="000000" w:themeColor="text1"/>
          <w:sz w:val="24"/>
          <w:szCs w:val="24"/>
        </w:rPr>
        <w:t xml:space="preserve"> г. составил </w:t>
      </w:r>
      <w:r w:rsidR="00BB2678">
        <w:rPr>
          <w:rFonts w:ascii="Times New Roman" w:hAnsi="Times New Roman"/>
          <w:color w:val="000000" w:themeColor="text1"/>
          <w:sz w:val="24"/>
          <w:szCs w:val="24"/>
        </w:rPr>
        <w:t>0</w:t>
      </w:r>
      <w:r w:rsidR="003E0E0A" w:rsidRPr="005B5F6F">
        <w:rPr>
          <w:rFonts w:ascii="Times New Roman" w:hAnsi="Times New Roman"/>
          <w:color w:val="000000" w:themeColor="text1"/>
          <w:sz w:val="24"/>
          <w:szCs w:val="24"/>
        </w:rPr>
        <w:t>%</w:t>
      </w:r>
      <w:r w:rsidR="003701FD" w:rsidRPr="005B5F6F">
        <w:rPr>
          <w:rFonts w:ascii="Times New Roman" w:hAnsi="Times New Roman"/>
          <w:color w:val="000000" w:themeColor="text1"/>
          <w:sz w:val="24"/>
          <w:szCs w:val="24"/>
        </w:rPr>
        <w:t xml:space="preserve"> против </w:t>
      </w:r>
      <w:r w:rsidR="00BB2678">
        <w:rPr>
          <w:rFonts w:ascii="Times New Roman" w:hAnsi="Times New Roman"/>
          <w:color w:val="000000" w:themeColor="text1"/>
          <w:sz w:val="24"/>
          <w:szCs w:val="24"/>
        </w:rPr>
        <w:t>5,1</w:t>
      </w:r>
      <w:r w:rsidR="003E0E0A" w:rsidRPr="005B5F6F">
        <w:rPr>
          <w:rFonts w:ascii="Times New Roman" w:hAnsi="Times New Roman"/>
          <w:color w:val="000000" w:themeColor="text1"/>
          <w:sz w:val="24"/>
          <w:szCs w:val="24"/>
        </w:rPr>
        <w:t xml:space="preserve">% </w:t>
      </w:r>
      <w:r w:rsidR="00F57780">
        <w:rPr>
          <w:rFonts w:ascii="Times New Roman" w:hAnsi="Times New Roman"/>
          <w:color w:val="000000" w:themeColor="text1"/>
          <w:sz w:val="24"/>
          <w:szCs w:val="24"/>
        </w:rPr>
        <w:t xml:space="preserve">в </w:t>
      </w:r>
      <w:r w:rsidR="003E0E0A" w:rsidRPr="005B5F6F">
        <w:rPr>
          <w:rFonts w:ascii="Times New Roman" w:hAnsi="Times New Roman"/>
          <w:color w:val="000000" w:themeColor="text1"/>
          <w:sz w:val="24"/>
          <w:szCs w:val="24"/>
        </w:rPr>
        <w:t>201</w:t>
      </w:r>
      <w:r w:rsidR="00BB2678">
        <w:rPr>
          <w:rFonts w:ascii="Times New Roman" w:hAnsi="Times New Roman"/>
          <w:color w:val="000000" w:themeColor="text1"/>
          <w:sz w:val="24"/>
          <w:szCs w:val="24"/>
        </w:rPr>
        <w:t>6</w:t>
      </w:r>
      <w:r w:rsidR="003E0E0A" w:rsidRPr="005B5F6F">
        <w:rPr>
          <w:rFonts w:ascii="Times New Roman" w:hAnsi="Times New Roman"/>
          <w:color w:val="000000" w:themeColor="text1"/>
          <w:sz w:val="24"/>
          <w:szCs w:val="24"/>
        </w:rPr>
        <w:t xml:space="preserve"> г</w:t>
      </w:r>
      <w:r w:rsidR="00BB2678">
        <w:rPr>
          <w:rFonts w:ascii="Times New Roman" w:hAnsi="Times New Roman"/>
          <w:color w:val="000000" w:themeColor="text1"/>
          <w:sz w:val="24"/>
          <w:szCs w:val="24"/>
        </w:rPr>
        <w:t>оду</w:t>
      </w:r>
      <w:r w:rsidR="003E0E0A" w:rsidRPr="005B5F6F">
        <w:rPr>
          <w:rFonts w:ascii="Times New Roman" w:hAnsi="Times New Roman"/>
          <w:color w:val="000000" w:themeColor="text1"/>
          <w:sz w:val="24"/>
          <w:szCs w:val="24"/>
        </w:rPr>
        <w:t>.</w:t>
      </w:r>
    </w:p>
    <w:p w:rsidR="003E0E0A" w:rsidRPr="005B5F6F" w:rsidRDefault="003E0E0A" w:rsidP="00C92F7A">
      <w:pPr>
        <w:pStyle w:val="a3"/>
        <w:ind w:firstLine="709"/>
        <w:jc w:val="both"/>
        <w:rPr>
          <w:rFonts w:ascii="Times New Roman" w:hAnsi="Times New Roman"/>
          <w:color w:val="000000" w:themeColor="text1"/>
          <w:sz w:val="24"/>
          <w:szCs w:val="24"/>
        </w:rPr>
      </w:pPr>
      <w:r w:rsidRPr="005B5F6F">
        <w:rPr>
          <w:rFonts w:ascii="Times New Roman" w:hAnsi="Times New Roman"/>
          <w:color w:val="000000" w:themeColor="text1"/>
          <w:sz w:val="24"/>
          <w:szCs w:val="24"/>
        </w:rPr>
        <w:t xml:space="preserve">При этом </w:t>
      </w:r>
      <w:r w:rsidR="007C7E35" w:rsidRPr="005B5F6F">
        <w:rPr>
          <w:rFonts w:ascii="Times New Roman" w:hAnsi="Times New Roman"/>
          <w:color w:val="000000" w:themeColor="text1"/>
          <w:sz w:val="24"/>
          <w:szCs w:val="24"/>
        </w:rPr>
        <w:t xml:space="preserve">процент </w:t>
      </w:r>
      <w:r w:rsidRPr="005B5F6F">
        <w:rPr>
          <w:rFonts w:ascii="Times New Roman" w:hAnsi="Times New Roman"/>
          <w:color w:val="000000" w:themeColor="text1"/>
          <w:sz w:val="24"/>
          <w:szCs w:val="24"/>
        </w:rPr>
        <w:t>проектов решений Земского собрания рекомендованных для рассмотрения ЗС с учетом замечаний, рекомендаций и  предложений  КРК ЕМР в 201</w:t>
      </w:r>
      <w:r w:rsidR="00BB2678">
        <w:rPr>
          <w:rFonts w:ascii="Times New Roman" w:hAnsi="Times New Roman"/>
          <w:color w:val="000000" w:themeColor="text1"/>
          <w:sz w:val="24"/>
          <w:szCs w:val="24"/>
        </w:rPr>
        <w:t>7</w:t>
      </w:r>
      <w:r w:rsidRPr="005B5F6F">
        <w:rPr>
          <w:rFonts w:ascii="Times New Roman" w:hAnsi="Times New Roman"/>
          <w:color w:val="000000" w:themeColor="text1"/>
          <w:sz w:val="24"/>
          <w:szCs w:val="24"/>
        </w:rPr>
        <w:t xml:space="preserve"> году </w:t>
      </w:r>
      <w:r w:rsidR="00BB2678">
        <w:rPr>
          <w:rFonts w:ascii="Times New Roman" w:hAnsi="Times New Roman"/>
          <w:color w:val="000000" w:themeColor="text1"/>
          <w:sz w:val="24"/>
          <w:szCs w:val="24"/>
        </w:rPr>
        <w:t xml:space="preserve">снизился и </w:t>
      </w:r>
      <w:r w:rsidRPr="005B5F6F">
        <w:rPr>
          <w:rFonts w:ascii="Times New Roman" w:hAnsi="Times New Roman"/>
          <w:color w:val="000000" w:themeColor="text1"/>
          <w:sz w:val="24"/>
          <w:szCs w:val="24"/>
        </w:rPr>
        <w:t>со</w:t>
      </w:r>
      <w:r w:rsidR="00BB2678">
        <w:rPr>
          <w:rFonts w:ascii="Times New Roman" w:hAnsi="Times New Roman"/>
          <w:color w:val="000000" w:themeColor="text1"/>
          <w:sz w:val="24"/>
          <w:szCs w:val="24"/>
        </w:rPr>
        <w:t>ставил 3</w:t>
      </w:r>
      <w:r w:rsidR="003809D1" w:rsidRPr="005B5F6F">
        <w:rPr>
          <w:rFonts w:ascii="Times New Roman" w:hAnsi="Times New Roman"/>
          <w:color w:val="000000" w:themeColor="text1"/>
          <w:sz w:val="24"/>
          <w:szCs w:val="24"/>
        </w:rPr>
        <w:t>9</w:t>
      </w:r>
      <w:r w:rsidR="007C7E35" w:rsidRPr="005B5F6F">
        <w:rPr>
          <w:rFonts w:ascii="Times New Roman" w:hAnsi="Times New Roman"/>
          <w:color w:val="000000" w:themeColor="text1"/>
          <w:sz w:val="24"/>
          <w:szCs w:val="24"/>
        </w:rPr>
        <w:t>% (</w:t>
      </w:r>
      <w:r w:rsidR="00BB2678">
        <w:rPr>
          <w:rFonts w:ascii="Times New Roman" w:hAnsi="Times New Roman"/>
          <w:color w:val="000000" w:themeColor="text1"/>
          <w:sz w:val="24"/>
          <w:szCs w:val="24"/>
        </w:rPr>
        <w:t>7</w:t>
      </w:r>
      <w:r w:rsidR="007C7E35" w:rsidRPr="005B5F6F">
        <w:rPr>
          <w:rFonts w:ascii="Times New Roman" w:hAnsi="Times New Roman"/>
          <w:color w:val="000000" w:themeColor="text1"/>
          <w:sz w:val="24"/>
          <w:szCs w:val="24"/>
        </w:rPr>
        <w:t xml:space="preserve"> ед.), в 201</w:t>
      </w:r>
      <w:r w:rsidR="00BB2678">
        <w:rPr>
          <w:rFonts w:ascii="Times New Roman" w:hAnsi="Times New Roman"/>
          <w:color w:val="000000" w:themeColor="text1"/>
          <w:sz w:val="24"/>
          <w:szCs w:val="24"/>
        </w:rPr>
        <w:t>6</w:t>
      </w:r>
      <w:r w:rsidR="007C7E35" w:rsidRPr="005B5F6F">
        <w:rPr>
          <w:rFonts w:ascii="Times New Roman" w:hAnsi="Times New Roman"/>
          <w:color w:val="000000" w:themeColor="text1"/>
          <w:sz w:val="24"/>
          <w:szCs w:val="24"/>
        </w:rPr>
        <w:t xml:space="preserve"> году </w:t>
      </w:r>
      <w:r w:rsidR="00BB2678">
        <w:rPr>
          <w:rFonts w:ascii="Times New Roman" w:hAnsi="Times New Roman"/>
          <w:color w:val="000000" w:themeColor="text1"/>
          <w:sz w:val="24"/>
          <w:szCs w:val="24"/>
        </w:rPr>
        <w:t>было 59</w:t>
      </w:r>
      <w:r w:rsidR="007C7E35" w:rsidRPr="005B5F6F">
        <w:rPr>
          <w:rFonts w:ascii="Times New Roman" w:hAnsi="Times New Roman"/>
          <w:color w:val="000000" w:themeColor="text1"/>
          <w:sz w:val="24"/>
          <w:szCs w:val="24"/>
        </w:rPr>
        <w:t>%</w:t>
      </w:r>
      <w:r w:rsidR="00D42B87" w:rsidRPr="005B5F6F">
        <w:rPr>
          <w:rFonts w:ascii="Times New Roman" w:hAnsi="Times New Roman"/>
          <w:color w:val="000000" w:themeColor="text1"/>
          <w:sz w:val="24"/>
          <w:szCs w:val="24"/>
        </w:rPr>
        <w:t xml:space="preserve"> (</w:t>
      </w:r>
      <w:r w:rsidR="00BB2678">
        <w:rPr>
          <w:rFonts w:ascii="Times New Roman" w:hAnsi="Times New Roman"/>
          <w:color w:val="000000" w:themeColor="text1"/>
          <w:sz w:val="24"/>
          <w:szCs w:val="24"/>
        </w:rPr>
        <w:t>23</w:t>
      </w:r>
      <w:r w:rsidR="00D42B87" w:rsidRPr="005B5F6F">
        <w:rPr>
          <w:rFonts w:ascii="Times New Roman" w:hAnsi="Times New Roman"/>
          <w:color w:val="000000" w:themeColor="text1"/>
          <w:sz w:val="24"/>
          <w:szCs w:val="24"/>
        </w:rPr>
        <w:t xml:space="preserve"> ед.)</w:t>
      </w:r>
      <w:r w:rsidR="007C7E35" w:rsidRPr="005B5F6F">
        <w:rPr>
          <w:rFonts w:ascii="Times New Roman" w:hAnsi="Times New Roman"/>
          <w:color w:val="000000" w:themeColor="text1"/>
          <w:sz w:val="24"/>
          <w:szCs w:val="24"/>
        </w:rPr>
        <w:t>.</w:t>
      </w:r>
    </w:p>
    <w:p w:rsidR="00FD0546" w:rsidRPr="00571D39" w:rsidRDefault="0009071E" w:rsidP="00C92F7A">
      <w:pPr>
        <w:pStyle w:val="a3"/>
        <w:ind w:firstLine="709"/>
        <w:jc w:val="both"/>
        <w:rPr>
          <w:rFonts w:ascii="Times New Roman" w:hAnsi="Times New Roman"/>
          <w:color w:val="737272"/>
          <w:sz w:val="24"/>
          <w:szCs w:val="24"/>
        </w:rPr>
      </w:pPr>
      <w:r w:rsidRPr="00026860">
        <w:rPr>
          <w:rFonts w:ascii="Times New Roman" w:hAnsi="Times New Roman"/>
          <w:sz w:val="24"/>
          <w:szCs w:val="24"/>
        </w:rPr>
        <w:t>4.</w:t>
      </w:r>
      <w:r w:rsidR="007C7E35" w:rsidRPr="00026860">
        <w:rPr>
          <w:rFonts w:ascii="Times New Roman" w:hAnsi="Times New Roman"/>
          <w:sz w:val="24"/>
          <w:szCs w:val="24"/>
        </w:rPr>
        <w:t>5</w:t>
      </w:r>
      <w:r w:rsidRPr="00026860">
        <w:rPr>
          <w:rFonts w:ascii="Times New Roman" w:hAnsi="Times New Roman"/>
          <w:sz w:val="24"/>
          <w:szCs w:val="24"/>
        </w:rPr>
        <w:t xml:space="preserve">. </w:t>
      </w:r>
      <w:r w:rsidR="00FD0546" w:rsidRPr="00026860">
        <w:rPr>
          <w:rFonts w:ascii="Times New Roman" w:hAnsi="Times New Roman"/>
          <w:color w:val="000000"/>
          <w:sz w:val="24"/>
          <w:szCs w:val="24"/>
        </w:rPr>
        <w:t xml:space="preserve">КРК ЕМР </w:t>
      </w:r>
      <w:r w:rsidR="003767D6" w:rsidRPr="003767D6">
        <w:rPr>
          <w:rFonts w:ascii="Times New Roman" w:hAnsi="Times New Roman"/>
          <w:sz w:val="24"/>
          <w:szCs w:val="24"/>
        </w:rPr>
        <w:t>проведена финансовая экспертиза и подготовлены заключения</w:t>
      </w:r>
      <w:r w:rsidR="003767D6" w:rsidRPr="00346B47">
        <w:rPr>
          <w:szCs w:val="28"/>
        </w:rPr>
        <w:t xml:space="preserve"> </w:t>
      </w:r>
      <w:r w:rsidR="00FD0546" w:rsidRPr="00026860">
        <w:rPr>
          <w:rFonts w:ascii="Times New Roman" w:hAnsi="Times New Roman"/>
          <w:color w:val="000000"/>
          <w:sz w:val="24"/>
          <w:szCs w:val="24"/>
        </w:rPr>
        <w:t>по следующим основным направления</w:t>
      </w:r>
      <w:r w:rsidR="00571D39">
        <w:rPr>
          <w:rFonts w:ascii="Times New Roman" w:hAnsi="Times New Roman"/>
          <w:color w:val="000000"/>
          <w:sz w:val="24"/>
          <w:szCs w:val="24"/>
        </w:rPr>
        <w:t>м:</w:t>
      </w:r>
    </w:p>
    <w:p w:rsidR="00FD0546" w:rsidRPr="00571D39" w:rsidRDefault="00FD0546" w:rsidP="00C92F7A">
      <w:pPr>
        <w:numPr>
          <w:ilvl w:val="0"/>
          <w:numId w:val="32"/>
        </w:numPr>
        <w:shd w:val="clear" w:color="auto" w:fill="FFFFFF"/>
        <w:tabs>
          <w:tab w:val="clear" w:pos="720"/>
          <w:tab w:val="left" w:pos="993"/>
        </w:tabs>
        <w:ind w:left="0" w:firstLine="709"/>
        <w:jc w:val="both"/>
        <w:rPr>
          <w:color w:val="000000" w:themeColor="text1"/>
        </w:rPr>
      </w:pPr>
      <w:r w:rsidRPr="00571D39">
        <w:rPr>
          <w:color w:val="000000" w:themeColor="text1"/>
        </w:rPr>
        <w:t>по бюджетным вопросам (поправки в принятые решения о бюджете, в Положения о бюджетном процессе</w:t>
      </w:r>
      <w:r w:rsidR="003701FD" w:rsidRPr="00571D39">
        <w:rPr>
          <w:color w:val="000000" w:themeColor="text1"/>
        </w:rPr>
        <w:t>,</w:t>
      </w:r>
      <w:r w:rsidR="003701FD" w:rsidRPr="00571D39">
        <w:rPr>
          <w:color w:val="000000" w:themeColor="text1"/>
          <w:sz w:val="28"/>
          <w:szCs w:val="28"/>
        </w:rPr>
        <w:t xml:space="preserve"> </w:t>
      </w:r>
      <w:r w:rsidR="003701FD" w:rsidRPr="00571D39">
        <w:rPr>
          <w:color w:val="000000" w:themeColor="text1"/>
        </w:rPr>
        <w:t xml:space="preserve">внешние проверки отчетов об исполнении бюджетов, </w:t>
      </w:r>
      <w:r w:rsidR="006A319C">
        <w:rPr>
          <w:color w:val="000000" w:themeColor="text1"/>
        </w:rPr>
        <w:t>о</w:t>
      </w:r>
      <w:r w:rsidR="00BB2678">
        <w:rPr>
          <w:color w:val="000000" w:themeColor="text1"/>
        </w:rPr>
        <w:t xml:space="preserve"> бюджете на 2018-2020гг</w:t>
      </w:r>
      <w:r w:rsidRPr="00571D39">
        <w:rPr>
          <w:color w:val="000000" w:themeColor="text1"/>
        </w:rPr>
        <w:t xml:space="preserve">) - </w:t>
      </w:r>
      <w:r w:rsidR="003701FD" w:rsidRPr="00571D39">
        <w:rPr>
          <w:color w:val="000000" w:themeColor="text1"/>
        </w:rPr>
        <w:t>1</w:t>
      </w:r>
      <w:r w:rsidR="006A319C">
        <w:rPr>
          <w:color w:val="000000" w:themeColor="text1"/>
        </w:rPr>
        <w:t>1</w:t>
      </w:r>
      <w:r w:rsidRPr="00571D39">
        <w:rPr>
          <w:color w:val="000000" w:themeColor="text1"/>
        </w:rPr>
        <w:t xml:space="preserve"> проектов;</w:t>
      </w:r>
    </w:p>
    <w:p w:rsidR="00FD0546" w:rsidRPr="00571D39" w:rsidRDefault="00FD0546" w:rsidP="00C92F7A">
      <w:pPr>
        <w:numPr>
          <w:ilvl w:val="0"/>
          <w:numId w:val="32"/>
        </w:numPr>
        <w:shd w:val="clear" w:color="auto" w:fill="FFFFFF"/>
        <w:tabs>
          <w:tab w:val="clear" w:pos="720"/>
          <w:tab w:val="left" w:pos="993"/>
        </w:tabs>
        <w:ind w:left="0" w:firstLine="709"/>
        <w:jc w:val="both"/>
        <w:rPr>
          <w:color w:val="000000" w:themeColor="text1"/>
        </w:rPr>
      </w:pPr>
      <w:r w:rsidRPr="00571D39">
        <w:rPr>
          <w:color w:val="000000" w:themeColor="text1"/>
        </w:rPr>
        <w:t xml:space="preserve">по управлению и распоряжению муниципальной собственностью - </w:t>
      </w:r>
      <w:r w:rsidR="006A319C">
        <w:rPr>
          <w:color w:val="000000" w:themeColor="text1"/>
        </w:rPr>
        <w:t>0</w:t>
      </w:r>
      <w:r w:rsidRPr="00571D39">
        <w:rPr>
          <w:color w:val="000000" w:themeColor="text1"/>
        </w:rPr>
        <w:t xml:space="preserve"> проектов;</w:t>
      </w:r>
    </w:p>
    <w:p w:rsidR="00FD0546" w:rsidRPr="00571D39" w:rsidRDefault="00FD0546" w:rsidP="00C92F7A">
      <w:pPr>
        <w:numPr>
          <w:ilvl w:val="0"/>
          <w:numId w:val="32"/>
        </w:numPr>
        <w:shd w:val="clear" w:color="auto" w:fill="FFFFFF"/>
        <w:tabs>
          <w:tab w:val="clear" w:pos="720"/>
          <w:tab w:val="left" w:pos="993"/>
        </w:tabs>
        <w:ind w:left="0" w:firstLine="709"/>
        <w:rPr>
          <w:color w:val="000000" w:themeColor="text1"/>
        </w:rPr>
      </w:pPr>
      <w:r w:rsidRPr="00571D39">
        <w:rPr>
          <w:color w:val="000000" w:themeColor="text1"/>
        </w:rPr>
        <w:t>по принятию и передаче части полномочий муниципальных образований - 0 проектов;</w:t>
      </w:r>
    </w:p>
    <w:p w:rsidR="00FD0546" w:rsidRPr="00571D39" w:rsidRDefault="00FD0546" w:rsidP="00C92F7A">
      <w:pPr>
        <w:numPr>
          <w:ilvl w:val="0"/>
          <w:numId w:val="32"/>
        </w:numPr>
        <w:shd w:val="clear" w:color="auto" w:fill="FFFFFF"/>
        <w:tabs>
          <w:tab w:val="clear" w:pos="720"/>
          <w:tab w:val="left" w:pos="993"/>
        </w:tabs>
        <w:ind w:left="0" w:firstLine="709"/>
        <w:jc w:val="both"/>
        <w:rPr>
          <w:color w:val="000000" w:themeColor="text1"/>
        </w:rPr>
      </w:pPr>
      <w:r w:rsidRPr="00571D39">
        <w:rPr>
          <w:color w:val="000000" w:themeColor="text1"/>
        </w:rPr>
        <w:t xml:space="preserve">по принятию муниципальных программ, корректировке принятых программ, исполнении программ и т.д. - </w:t>
      </w:r>
      <w:r w:rsidR="00054EFF" w:rsidRPr="00571D39">
        <w:rPr>
          <w:color w:val="000000" w:themeColor="text1"/>
        </w:rPr>
        <w:t>1</w:t>
      </w:r>
      <w:r w:rsidRPr="00571D39">
        <w:rPr>
          <w:color w:val="000000" w:themeColor="text1"/>
        </w:rPr>
        <w:t xml:space="preserve"> проект</w:t>
      </w:r>
      <w:r w:rsidR="007C7E35" w:rsidRPr="00571D39">
        <w:rPr>
          <w:color w:val="000000" w:themeColor="text1"/>
        </w:rPr>
        <w:t xml:space="preserve"> (</w:t>
      </w:r>
      <w:r w:rsidR="00BB2678">
        <w:rPr>
          <w:color w:val="000000" w:themeColor="text1"/>
        </w:rPr>
        <w:t>Стратегия СЭР</w:t>
      </w:r>
      <w:r w:rsidR="007C7E35" w:rsidRPr="00571D39">
        <w:rPr>
          <w:color w:val="000000" w:themeColor="text1"/>
        </w:rPr>
        <w:t>)</w:t>
      </w:r>
      <w:r w:rsidRPr="00571D39">
        <w:rPr>
          <w:color w:val="000000" w:themeColor="text1"/>
        </w:rPr>
        <w:t>;</w:t>
      </w:r>
    </w:p>
    <w:p w:rsidR="00FD0546" w:rsidRPr="00571D39" w:rsidRDefault="00FD0546" w:rsidP="00C92F7A">
      <w:pPr>
        <w:numPr>
          <w:ilvl w:val="0"/>
          <w:numId w:val="32"/>
        </w:numPr>
        <w:shd w:val="clear" w:color="auto" w:fill="FFFFFF"/>
        <w:tabs>
          <w:tab w:val="clear" w:pos="720"/>
          <w:tab w:val="left" w:pos="993"/>
        </w:tabs>
        <w:ind w:left="0" w:firstLine="709"/>
        <w:jc w:val="both"/>
        <w:rPr>
          <w:color w:val="000000" w:themeColor="text1"/>
        </w:rPr>
      </w:pPr>
      <w:r w:rsidRPr="00571D39">
        <w:rPr>
          <w:color w:val="000000" w:themeColor="text1"/>
        </w:rPr>
        <w:lastRenderedPageBreak/>
        <w:t>прочие (</w:t>
      </w:r>
      <w:r w:rsidR="003E1B82" w:rsidRPr="00571D39">
        <w:rPr>
          <w:color w:val="000000" w:themeColor="text1"/>
        </w:rPr>
        <w:t>налоги</w:t>
      </w:r>
      <w:r w:rsidR="00BB2678">
        <w:rPr>
          <w:color w:val="000000" w:themeColor="text1"/>
        </w:rPr>
        <w:t xml:space="preserve"> (ЕНВД)</w:t>
      </w:r>
      <w:r w:rsidR="003E1B82" w:rsidRPr="00571D39">
        <w:rPr>
          <w:color w:val="000000" w:themeColor="text1"/>
        </w:rPr>
        <w:t xml:space="preserve">, о предоставлении межбюджетных трансфертов, </w:t>
      </w:r>
      <w:r w:rsidR="00BB2678">
        <w:rPr>
          <w:color w:val="000000" w:themeColor="text1"/>
        </w:rPr>
        <w:t>о замене дотации</w:t>
      </w:r>
      <w:r w:rsidR="003E1B82" w:rsidRPr="00571D39">
        <w:rPr>
          <w:color w:val="000000" w:themeColor="text1"/>
        </w:rPr>
        <w:t xml:space="preserve">, </w:t>
      </w:r>
      <w:r w:rsidR="00BB2678">
        <w:rPr>
          <w:color w:val="000000" w:themeColor="text1"/>
        </w:rPr>
        <w:t>о</w:t>
      </w:r>
      <w:r w:rsidR="00BB2678" w:rsidRPr="00846A8E">
        <w:t xml:space="preserve"> внесении изменений в карту градостроительного зонирования территории села Елово</w:t>
      </w:r>
      <w:r w:rsidR="00BB2678">
        <w:t>, о</w:t>
      </w:r>
      <w:r w:rsidR="00BB2678" w:rsidRPr="00846A8E">
        <w:t xml:space="preserve"> внесении изменений в Положение о ежегодном отчете главы</w:t>
      </w:r>
      <w:r w:rsidR="00BB2678" w:rsidRPr="00571D39">
        <w:rPr>
          <w:color w:val="000000" w:themeColor="text1"/>
        </w:rPr>
        <w:t xml:space="preserve"> </w:t>
      </w:r>
      <w:r w:rsidR="003E1B82" w:rsidRPr="00571D39">
        <w:rPr>
          <w:color w:val="000000" w:themeColor="text1"/>
        </w:rPr>
        <w:t>и др.</w:t>
      </w:r>
      <w:r w:rsidRPr="00571D39">
        <w:rPr>
          <w:color w:val="000000" w:themeColor="text1"/>
        </w:rPr>
        <w:t xml:space="preserve">) – </w:t>
      </w:r>
      <w:r w:rsidR="006A319C">
        <w:rPr>
          <w:color w:val="000000" w:themeColor="text1"/>
        </w:rPr>
        <w:t>6</w:t>
      </w:r>
      <w:r w:rsidRPr="00571D39">
        <w:rPr>
          <w:color w:val="000000" w:themeColor="text1"/>
        </w:rPr>
        <w:t xml:space="preserve"> проектов.</w:t>
      </w:r>
    </w:p>
    <w:p w:rsidR="0009071E" w:rsidRPr="00026860" w:rsidRDefault="007C7E35" w:rsidP="00C92F7A">
      <w:pPr>
        <w:pStyle w:val="a3"/>
        <w:ind w:firstLine="709"/>
        <w:jc w:val="both"/>
        <w:rPr>
          <w:rFonts w:ascii="Times New Roman" w:hAnsi="Times New Roman"/>
          <w:sz w:val="24"/>
          <w:szCs w:val="24"/>
        </w:rPr>
      </w:pPr>
      <w:r w:rsidRPr="00026860">
        <w:rPr>
          <w:rFonts w:ascii="Times New Roman" w:hAnsi="Times New Roman"/>
          <w:sz w:val="24"/>
          <w:szCs w:val="24"/>
        </w:rPr>
        <w:t>4.6</w:t>
      </w:r>
      <w:r w:rsidR="00BC3FAD" w:rsidRPr="00026860">
        <w:rPr>
          <w:rFonts w:ascii="Times New Roman" w:hAnsi="Times New Roman"/>
          <w:sz w:val="24"/>
          <w:szCs w:val="24"/>
        </w:rPr>
        <w:t xml:space="preserve">. </w:t>
      </w:r>
      <w:r w:rsidR="0009071E" w:rsidRPr="00026860">
        <w:rPr>
          <w:rFonts w:ascii="Times New Roman" w:hAnsi="Times New Roman"/>
          <w:sz w:val="24"/>
          <w:szCs w:val="24"/>
        </w:rPr>
        <w:t>В ходе проведения финансово-экономической экспертизы указанные выше проекты решений Земского Собрания в целом анализировались на предмет соответствия их  действующему федеральному и региональному законодательству, муниципальным нормативным правовым актам, осуществлялась проверка  обоснованности заявленных финансовых последствий,  анализировалось  отсутствие (наличие) внутренних противоречий, несогласованностей, дублирование норм.</w:t>
      </w:r>
    </w:p>
    <w:p w:rsidR="0009071E" w:rsidRPr="00026860" w:rsidRDefault="00BC3FAD" w:rsidP="00C92F7A">
      <w:pPr>
        <w:pStyle w:val="ac"/>
        <w:tabs>
          <w:tab w:val="left" w:pos="0"/>
        </w:tabs>
        <w:ind w:firstLine="709"/>
        <w:jc w:val="both"/>
        <w:rPr>
          <w:sz w:val="24"/>
        </w:rPr>
      </w:pPr>
      <w:r w:rsidRPr="00026860">
        <w:rPr>
          <w:sz w:val="24"/>
        </w:rPr>
        <w:t>4.</w:t>
      </w:r>
      <w:r w:rsidR="007C7E35" w:rsidRPr="00026860">
        <w:rPr>
          <w:sz w:val="24"/>
        </w:rPr>
        <w:t>7</w:t>
      </w:r>
      <w:r w:rsidRPr="00026860">
        <w:rPr>
          <w:sz w:val="24"/>
        </w:rPr>
        <w:t xml:space="preserve">. </w:t>
      </w:r>
      <w:r w:rsidR="0009071E" w:rsidRPr="00026860">
        <w:rPr>
          <w:sz w:val="24"/>
        </w:rPr>
        <w:t xml:space="preserve">В ходе проведения финансово - экономической экспертизы проектов решений </w:t>
      </w:r>
      <w:r w:rsidR="00D03583" w:rsidRPr="00026860">
        <w:rPr>
          <w:sz w:val="24"/>
        </w:rPr>
        <w:t xml:space="preserve">Земского собрания Еловского района  «О внесении изменений в решение Земского собрания района </w:t>
      </w:r>
      <w:r w:rsidR="006A319C" w:rsidRPr="00846A8E">
        <w:rPr>
          <w:sz w:val="24"/>
        </w:rPr>
        <w:t xml:space="preserve">от 21.12.2016 № 106 </w:t>
      </w:r>
      <w:r w:rsidR="00D03583" w:rsidRPr="00026860">
        <w:rPr>
          <w:sz w:val="24"/>
        </w:rPr>
        <w:t>«О бюджете муниципального образования «Еловс</w:t>
      </w:r>
      <w:r w:rsidR="0041156C" w:rsidRPr="00026860">
        <w:rPr>
          <w:sz w:val="24"/>
        </w:rPr>
        <w:t>кий муниципальный район» на 2</w:t>
      </w:r>
      <w:r w:rsidR="006A319C">
        <w:rPr>
          <w:sz w:val="24"/>
        </w:rPr>
        <w:t>017</w:t>
      </w:r>
      <w:r w:rsidR="00D03583" w:rsidRPr="00026860">
        <w:rPr>
          <w:sz w:val="24"/>
        </w:rPr>
        <w:t xml:space="preserve"> год и на плановый перио</w:t>
      </w:r>
      <w:r w:rsidR="0041156C" w:rsidRPr="00026860">
        <w:rPr>
          <w:sz w:val="24"/>
        </w:rPr>
        <w:t>д 201</w:t>
      </w:r>
      <w:r w:rsidR="006A319C">
        <w:rPr>
          <w:sz w:val="24"/>
        </w:rPr>
        <w:t>8</w:t>
      </w:r>
      <w:r w:rsidR="0041156C" w:rsidRPr="00026860">
        <w:rPr>
          <w:sz w:val="24"/>
        </w:rPr>
        <w:t xml:space="preserve"> и 201</w:t>
      </w:r>
      <w:r w:rsidR="006A319C">
        <w:rPr>
          <w:sz w:val="24"/>
        </w:rPr>
        <w:t>9</w:t>
      </w:r>
      <w:r w:rsidR="00D03583" w:rsidRPr="00026860">
        <w:rPr>
          <w:sz w:val="24"/>
        </w:rPr>
        <w:t xml:space="preserve"> годов»,</w:t>
      </w:r>
      <w:r w:rsidR="0009071E" w:rsidRPr="00026860">
        <w:rPr>
          <w:sz w:val="24"/>
        </w:rPr>
        <w:t xml:space="preserve">  анализировались предлагаемые изменения расходной части бюджета района, обеспеченность  расходов источниками доходов и т.д., а также осуществлялся анализ изменения бюджетных ассигнований в течение 201</w:t>
      </w:r>
      <w:r w:rsidR="006A319C">
        <w:rPr>
          <w:sz w:val="24"/>
        </w:rPr>
        <w:t>7</w:t>
      </w:r>
      <w:r w:rsidR="0009071E" w:rsidRPr="00026860">
        <w:rPr>
          <w:sz w:val="24"/>
        </w:rPr>
        <w:t xml:space="preserve"> финансового года по главным распорядителям бюджетных средств и по кодам бюджетной классификации доходов, расходов, источников финансирования дефицита бюджета.</w:t>
      </w:r>
    </w:p>
    <w:p w:rsidR="00BC3FAD" w:rsidRPr="00026860" w:rsidRDefault="00A804D2" w:rsidP="00C92F7A">
      <w:pPr>
        <w:shd w:val="clear" w:color="auto" w:fill="FFFFFF"/>
        <w:ind w:firstLine="709"/>
        <w:jc w:val="both"/>
        <w:rPr>
          <w:color w:val="737272"/>
        </w:rPr>
      </w:pPr>
      <w:r w:rsidRPr="00026860">
        <w:t xml:space="preserve">  </w:t>
      </w:r>
      <w:r w:rsidR="00BC3FAD" w:rsidRPr="00026860">
        <w:t>4.</w:t>
      </w:r>
      <w:r w:rsidR="007C7E35" w:rsidRPr="00026860">
        <w:t>8</w:t>
      </w:r>
      <w:r w:rsidR="00BC3FAD" w:rsidRPr="00026860">
        <w:t xml:space="preserve">. </w:t>
      </w:r>
      <w:r w:rsidR="0009071E" w:rsidRPr="00026860">
        <w:t xml:space="preserve">Важнейшей составной частью экспертно-аналитической работы явилась  подготовка заключений на проект решения Земского Собрания </w:t>
      </w:r>
      <w:r w:rsidR="00D03583" w:rsidRPr="00F5202E">
        <w:rPr>
          <w:bCs/>
          <w:color w:val="000000" w:themeColor="text1"/>
          <w:spacing w:val="-5"/>
        </w:rPr>
        <w:t>«О бюджете муниципального образования «Еловского муниципального района» на 201</w:t>
      </w:r>
      <w:r w:rsidR="006A319C">
        <w:rPr>
          <w:bCs/>
          <w:color w:val="000000" w:themeColor="text1"/>
          <w:spacing w:val="-5"/>
        </w:rPr>
        <w:t>8</w:t>
      </w:r>
      <w:r w:rsidR="0041156C" w:rsidRPr="00F5202E">
        <w:rPr>
          <w:bCs/>
          <w:color w:val="000000" w:themeColor="text1"/>
          <w:spacing w:val="-5"/>
        </w:rPr>
        <w:t xml:space="preserve"> год и плановый период 201</w:t>
      </w:r>
      <w:r w:rsidR="006A319C">
        <w:rPr>
          <w:bCs/>
          <w:color w:val="000000" w:themeColor="text1"/>
          <w:spacing w:val="-5"/>
        </w:rPr>
        <w:t>9</w:t>
      </w:r>
      <w:r w:rsidR="00D03583" w:rsidRPr="00F5202E">
        <w:rPr>
          <w:bCs/>
          <w:color w:val="000000" w:themeColor="text1"/>
          <w:spacing w:val="-5"/>
        </w:rPr>
        <w:t xml:space="preserve"> и 20</w:t>
      </w:r>
      <w:r w:rsidR="006A319C">
        <w:rPr>
          <w:bCs/>
          <w:color w:val="000000" w:themeColor="text1"/>
          <w:spacing w:val="-5"/>
        </w:rPr>
        <w:t>20</w:t>
      </w:r>
      <w:r w:rsidR="00D03583" w:rsidRPr="00F5202E">
        <w:rPr>
          <w:bCs/>
          <w:color w:val="000000" w:themeColor="text1"/>
          <w:spacing w:val="-5"/>
        </w:rPr>
        <w:t xml:space="preserve"> годов»</w:t>
      </w:r>
      <w:r w:rsidR="0009071E" w:rsidRPr="00026860">
        <w:t xml:space="preserve"> (в двух чтениях). Заключения на проект решения подготовлены в соответствии с требованиями Бюджетного кодекса Российской Федерации, Положением о бюджетном процессе в </w:t>
      </w:r>
      <w:r w:rsidR="00D03583" w:rsidRPr="00026860">
        <w:t xml:space="preserve">Еловском </w:t>
      </w:r>
      <w:r w:rsidR="0009071E" w:rsidRPr="00026860">
        <w:t xml:space="preserve">муниципальном  районе, </w:t>
      </w:r>
      <w:r w:rsidR="00D03583" w:rsidRPr="00026860">
        <w:t>утвержденным решением Земского собрания Еловского муниципального района  от 09.11.2007 № 306</w:t>
      </w:r>
      <w:r w:rsidR="00BC3FAD" w:rsidRPr="00026860">
        <w:t xml:space="preserve">, </w:t>
      </w:r>
      <w:r w:rsidR="00BC3FAD" w:rsidRPr="00026860">
        <w:rPr>
          <w:color w:val="000000"/>
        </w:rPr>
        <w:t>была проведена оценка нормативной базы, проверка соответствия параметров бюджета нормативным актам.</w:t>
      </w:r>
    </w:p>
    <w:p w:rsidR="00BC3FAD" w:rsidRPr="007C3EDE" w:rsidRDefault="00BC3FAD" w:rsidP="00C92F7A">
      <w:pPr>
        <w:shd w:val="clear" w:color="auto" w:fill="FFFFFF"/>
        <w:ind w:firstLine="709"/>
        <w:jc w:val="both"/>
        <w:rPr>
          <w:color w:val="737272"/>
        </w:rPr>
      </w:pPr>
      <w:r w:rsidRPr="003E1B82">
        <w:rPr>
          <w:color w:val="000000"/>
        </w:rPr>
        <w:t>Замечания и рекомендации КРК ЕМР по формированию бюджет</w:t>
      </w:r>
      <w:r w:rsidR="003E1B82">
        <w:rPr>
          <w:color w:val="000000"/>
        </w:rPr>
        <w:t>а</w:t>
      </w:r>
      <w:r w:rsidRPr="003E1B82">
        <w:rPr>
          <w:color w:val="000000"/>
        </w:rPr>
        <w:t xml:space="preserve"> нашли свое отражение в заключени</w:t>
      </w:r>
      <w:r w:rsidR="003E1B82">
        <w:rPr>
          <w:color w:val="000000"/>
        </w:rPr>
        <w:t>и</w:t>
      </w:r>
      <w:r w:rsidR="006A319C">
        <w:rPr>
          <w:color w:val="000000"/>
        </w:rPr>
        <w:t xml:space="preserve"> от 15.11.2017 №14</w:t>
      </w:r>
      <w:r w:rsidRPr="003E1B82">
        <w:rPr>
          <w:color w:val="000000"/>
        </w:rPr>
        <w:t>, подготовленн</w:t>
      </w:r>
      <w:r w:rsidR="003E1B82">
        <w:rPr>
          <w:color w:val="000000"/>
        </w:rPr>
        <w:t>ом</w:t>
      </w:r>
      <w:r w:rsidRPr="003E1B82">
        <w:rPr>
          <w:color w:val="000000"/>
        </w:rPr>
        <w:t xml:space="preserve"> к I ч</w:t>
      </w:r>
      <w:r w:rsidR="006A319C">
        <w:rPr>
          <w:color w:val="000000"/>
        </w:rPr>
        <w:t>тению</w:t>
      </w:r>
      <w:r w:rsidRPr="003E1B82">
        <w:rPr>
          <w:color w:val="000000"/>
        </w:rPr>
        <w:t>, замечания КРК ЕМР при рассмотрении и принятии проект</w:t>
      </w:r>
      <w:r w:rsidR="003E1B82">
        <w:rPr>
          <w:color w:val="000000"/>
        </w:rPr>
        <w:t>а</w:t>
      </w:r>
      <w:r w:rsidRPr="003E1B82">
        <w:rPr>
          <w:color w:val="000000"/>
        </w:rPr>
        <w:t xml:space="preserve"> бюджет</w:t>
      </w:r>
      <w:r w:rsidR="003E1B82">
        <w:rPr>
          <w:color w:val="000000"/>
        </w:rPr>
        <w:t>а</w:t>
      </w:r>
      <w:r w:rsidR="006A319C">
        <w:rPr>
          <w:color w:val="000000"/>
        </w:rPr>
        <w:t xml:space="preserve"> в</w:t>
      </w:r>
      <w:r w:rsidRPr="003E1B82">
        <w:rPr>
          <w:color w:val="000000"/>
        </w:rPr>
        <w:t>о II чтени</w:t>
      </w:r>
      <w:r w:rsidR="006A319C">
        <w:rPr>
          <w:color w:val="000000"/>
        </w:rPr>
        <w:t>и</w:t>
      </w:r>
      <w:r w:rsidRPr="003E1B82">
        <w:rPr>
          <w:color w:val="000000"/>
        </w:rPr>
        <w:t xml:space="preserve"> депутатами Земского Собрания были учтены.</w:t>
      </w:r>
    </w:p>
    <w:p w:rsidR="00BC3FAD" w:rsidRPr="007C3EDE" w:rsidRDefault="001E39BF" w:rsidP="00C92F7A">
      <w:pPr>
        <w:shd w:val="clear" w:color="auto" w:fill="FFFFFF"/>
        <w:ind w:firstLine="709"/>
        <w:jc w:val="both"/>
        <w:rPr>
          <w:color w:val="737272"/>
        </w:rPr>
      </w:pPr>
      <w:r w:rsidRPr="007C3EDE">
        <w:rPr>
          <w:color w:val="000000"/>
        </w:rPr>
        <w:t>4.9</w:t>
      </w:r>
      <w:r w:rsidR="00BC3FAD" w:rsidRPr="007C3EDE">
        <w:rPr>
          <w:color w:val="000000"/>
        </w:rPr>
        <w:t>. В отчетном периоде КРК ЕМР была проведена внешняя про</w:t>
      </w:r>
      <w:r w:rsidR="006A319C">
        <w:rPr>
          <w:color w:val="000000"/>
        </w:rPr>
        <w:t>верка исполнения бюджета за 2016</w:t>
      </w:r>
      <w:r w:rsidR="00F5202E">
        <w:rPr>
          <w:color w:val="000000"/>
        </w:rPr>
        <w:t xml:space="preserve"> </w:t>
      </w:r>
      <w:r w:rsidR="00BC3FAD" w:rsidRPr="007C3EDE">
        <w:rPr>
          <w:color w:val="000000"/>
        </w:rPr>
        <w:t>год МО «Еловский муниципальный район». Заключение по результатам внешней проверки годового отчета доведено до представительного органа местного самоуправления.</w:t>
      </w:r>
    </w:p>
    <w:p w:rsidR="00BC3FAD" w:rsidRPr="007C3EDE" w:rsidRDefault="00BC3FAD" w:rsidP="00C92F7A">
      <w:pPr>
        <w:shd w:val="clear" w:color="auto" w:fill="FFFFFF"/>
        <w:ind w:firstLine="709"/>
        <w:jc w:val="both"/>
        <w:rPr>
          <w:color w:val="000000"/>
        </w:rPr>
      </w:pPr>
      <w:r w:rsidRPr="007C3EDE">
        <w:rPr>
          <w:color w:val="000000"/>
        </w:rPr>
        <w:t>Выводы по результатам внешней проверки отчета по исполнению бюджета были учтены при утверждении годов</w:t>
      </w:r>
      <w:r w:rsidR="00642A13" w:rsidRPr="007C3EDE">
        <w:rPr>
          <w:color w:val="000000"/>
        </w:rPr>
        <w:t>ого</w:t>
      </w:r>
      <w:r w:rsidRPr="007C3EDE">
        <w:rPr>
          <w:color w:val="000000"/>
        </w:rPr>
        <w:t xml:space="preserve"> отчет</w:t>
      </w:r>
      <w:r w:rsidR="00642A13" w:rsidRPr="007C3EDE">
        <w:rPr>
          <w:color w:val="000000"/>
        </w:rPr>
        <w:t>а</w:t>
      </w:r>
      <w:r w:rsidRPr="007C3EDE">
        <w:rPr>
          <w:color w:val="000000"/>
        </w:rPr>
        <w:t xml:space="preserve"> исполнения бюджет</w:t>
      </w:r>
      <w:r w:rsidR="00642A13" w:rsidRPr="007C3EDE">
        <w:rPr>
          <w:color w:val="000000"/>
        </w:rPr>
        <w:t>а</w:t>
      </w:r>
      <w:r w:rsidRPr="007C3EDE">
        <w:rPr>
          <w:color w:val="000000"/>
        </w:rPr>
        <w:t>.</w:t>
      </w:r>
    </w:p>
    <w:p w:rsidR="0009071E" w:rsidRPr="007C3EDE" w:rsidRDefault="00642A13" w:rsidP="00C92F7A">
      <w:pPr>
        <w:pStyle w:val="a3"/>
        <w:ind w:firstLine="709"/>
        <w:jc w:val="both"/>
        <w:rPr>
          <w:rFonts w:ascii="Times New Roman" w:hAnsi="Times New Roman"/>
          <w:sz w:val="24"/>
          <w:szCs w:val="24"/>
        </w:rPr>
      </w:pPr>
      <w:r w:rsidRPr="007C3EDE">
        <w:rPr>
          <w:rFonts w:ascii="Times New Roman" w:hAnsi="Times New Roman"/>
          <w:sz w:val="24"/>
          <w:szCs w:val="24"/>
        </w:rPr>
        <w:t>Информация об исполнении бюджета Еловского муниципального района за 1 квартал, полугодие и 9 месяцев 201</w:t>
      </w:r>
      <w:r w:rsidR="006A319C">
        <w:rPr>
          <w:rFonts w:ascii="Times New Roman" w:hAnsi="Times New Roman"/>
          <w:sz w:val="24"/>
          <w:szCs w:val="24"/>
        </w:rPr>
        <w:t>7</w:t>
      </w:r>
      <w:r w:rsidRPr="007C3EDE">
        <w:rPr>
          <w:rFonts w:ascii="Times New Roman" w:hAnsi="Times New Roman"/>
          <w:sz w:val="24"/>
          <w:szCs w:val="24"/>
        </w:rPr>
        <w:t xml:space="preserve">  года в соответствии с требованиями Положения о Контрольно-ревизионной комиссии Еловского муниципального района  направлена в Земское Собрание Еловского муниципального района и главе муниципального  района.</w:t>
      </w:r>
    </w:p>
    <w:p w:rsidR="0009071E" w:rsidRPr="007C3EDE" w:rsidRDefault="001E39BF" w:rsidP="00C92F7A">
      <w:pPr>
        <w:pStyle w:val="a3"/>
        <w:ind w:firstLine="709"/>
        <w:jc w:val="both"/>
        <w:rPr>
          <w:rFonts w:ascii="Times New Roman" w:hAnsi="Times New Roman"/>
          <w:sz w:val="24"/>
          <w:szCs w:val="24"/>
        </w:rPr>
      </w:pPr>
      <w:r w:rsidRPr="007C3EDE">
        <w:rPr>
          <w:rFonts w:ascii="Times New Roman" w:hAnsi="Times New Roman"/>
          <w:sz w:val="24"/>
          <w:szCs w:val="24"/>
        </w:rPr>
        <w:t>4.10.</w:t>
      </w:r>
      <w:r w:rsidR="00A804D2" w:rsidRPr="007C3EDE">
        <w:rPr>
          <w:rFonts w:ascii="Times New Roman" w:hAnsi="Times New Roman"/>
          <w:sz w:val="24"/>
          <w:szCs w:val="24"/>
        </w:rPr>
        <w:t xml:space="preserve"> </w:t>
      </w:r>
      <w:r w:rsidR="0009071E" w:rsidRPr="007C3EDE">
        <w:rPr>
          <w:rFonts w:ascii="Times New Roman" w:hAnsi="Times New Roman"/>
          <w:sz w:val="24"/>
          <w:szCs w:val="24"/>
        </w:rPr>
        <w:t xml:space="preserve">Основные замечания  и, соответственно, рекомендации и предложения к проектам решений Земского Собрания, связаны с несоответствием отдельных положений проектов требованиям федерального, краевого законодательства, а также требованиям муниципальных нормативных правовых актов,  с </w:t>
      </w:r>
      <w:r w:rsidR="00805963" w:rsidRPr="007C3EDE">
        <w:rPr>
          <w:rFonts w:ascii="Times New Roman" w:hAnsi="Times New Roman"/>
          <w:sz w:val="24"/>
          <w:szCs w:val="24"/>
        </w:rPr>
        <w:t>о</w:t>
      </w:r>
      <w:r w:rsidR="0009071E" w:rsidRPr="007C3EDE">
        <w:rPr>
          <w:rFonts w:ascii="Times New Roman" w:hAnsi="Times New Roman"/>
          <w:sz w:val="24"/>
          <w:szCs w:val="24"/>
        </w:rPr>
        <w:t>тсутствием  финансово</w:t>
      </w:r>
      <w:r w:rsidR="00805963" w:rsidRPr="007C3EDE">
        <w:rPr>
          <w:rFonts w:ascii="Times New Roman" w:hAnsi="Times New Roman"/>
          <w:sz w:val="24"/>
          <w:szCs w:val="24"/>
        </w:rPr>
        <w:t xml:space="preserve"> </w:t>
      </w:r>
      <w:r w:rsidR="0009071E" w:rsidRPr="007C3EDE">
        <w:rPr>
          <w:rFonts w:ascii="Times New Roman" w:hAnsi="Times New Roman"/>
          <w:sz w:val="24"/>
          <w:szCs w:val="24"/>
        </w:rPr>
        <w:t>-</w:t>
      </w:r>
      <w:r w:rsidR="00805963" w:rsidRPr="007C3EDE">
        <w:rPr>
          <w:rFonts w:ascii="Times New Roman" w:hAnsi="Times New Roman"/>
          <w:sz w:val="24"/>
          <w:szCs w:val="24"/>
        </w:rPr>
        <w:t xml:space="preserve"> </w:t>
      </w:r>
      <w:r w:rsidR="0009071E" w:rsidRPr="007C3EDE">
        <w:rPr>
          <w:rFonts w:ascii="Times New Roman" w:hAnsi="Times New Roman"/>
          <w:sz w:val="24"/>
          <w:szCs w:val="24"/>
        </w:rPr>
        <w:t xml:space="preserve">экономических обоснований, неполным предоставлением </w:t>
      </w:r>
      <w:r w:rsidR="00D0683B" w:rsidRPr="007C3EDE">
        <w:rPr>
          <w:rFonts w:ascii="Times New Roman" w:hAnsi="Times New Roman"/>
          <w:sz w:val="24"/>
          <w:szCs w:val="24"/>
        </w:rPr>
        <w:t xml:space="preserve">материалов и </w:t>
      </w:r>
      <w:r w:rsidR="0009071E" w:rsidRPr="007C3EDE">
        <w:rPr>
          <w:rFonts w:ascii="Times New Roman" w:hAnsi="Times New Roman"/>
          <w:sz w:val="24"/>
          <w:szCs w:val="24"/>
        </w:rPr>
        <w:t xml:space="preserve">расчетов. </w:t>
      </w:r>
    </w:p>
    <w:p w:rsidR="0009071E" w:rsidRPr="007C3EDE" w:rsidRDefault="001E39BF" w:rsidP="00C92F7A">
      <w:pPr>
        <w:pStyle w:val="a3"/>
        <w:ind w:firstLine="709"/>
        <w:jc w:val="both"/>
        <w:rPr>
          <w:rFonts w:ascii="Times New Roman" w:hAnsi="Times New Roman"/>
          <w:sz w:val="24"/>
          <w:szCs w:val="24"/>
        </w:rPr>
      </w:pPr>
      <w:r w:rsidRPr="007C3EDE">
        <w:rPr>
          <w:rFonts w:ascii="Times New Roman" w:hAnsi="Times New Roman"/>
          <w:sz w:val="24"/>
          <w:szCs w:val="24"/>
        </w:rPr>
        <w:t>4.11.</w:t>
      </w:r>
      <w:r w:rsidR="00A804D2" w:rsidRPr="007C3EDE">
        <w:rPr>
          <w:rFonts w:ascii="Times New Roman" w:hAnsi="Times New Roman"/>
          <w:sz w:val="24"/>
          <w:szCs w:val="24"/>
        </w:rPr>
        <w:t xml:space="preserve"> </w:t>
      </w:r>
      <w:r w:rsidR="0009071E" w:rsidRPr="007C3EDE">
        <w:rPr>
          <w:rFonts w:ascii="Times New Roman" w:hAnsi="Times New Roman"/>
          <w:sz w:val="24"/>
          <w:szCs w:val="24"/>
        </w:rPr>
        <w:t xml:space="preserve">Кроме этого, в ходе экспертизы проектов решений Земского Собрания установлены факты нарушения требований </w:t>
      </w:r>
      <w:r w:rsidR="0021533C" w:rsidRPr="007C3EDE">
        <w:rPr>
          <w:rFonts w:ascii="Times New Roman" w:hAnsi="Times New Roman"/>
          <w:bCs/>
          <w:sz w:val="24"/>
          <w:szCs w:val="24"/>
        </w:rPr>
        <w:t>Решения Земского Собрания Еловского муниципального района от 27.04.2007 N 255 "Об утверждении Положения "О порядке подготовки, рассмотрения, принятия, подписания и опубликования правовых актов Земского Собрания Еловского муниципального района"</w:t>
      </w:r>
      <w:r w:rsidR="006A319C">
        <w:rPr>
          <w:rFonts w:ascii="Times New Roman" w:hAnsi="Times New Roman"/>
          <w:sz w:val="24"/>
          <w:szCs w:val="24"/>
        </w:rPr>
        <w:t>, что является уже постоянным нарушением.</w:t>
      </w:r>
    </w:p>
    <w:p w:rsidR="0009071E" w:rsidRDefault="001E39BF" w:rsidP="00F960EF">
      <w:pPr>
        <w:pStyle w:val="a3"/>
        <w:ind w:firstLine="709"/>
        <w:jc w:val="both"/>
        <w:rPr>
          <w:rFonts w:ascii="Times New Roman" w:hAnsi="Times New Roman"/>
          <w:sz w:val="24"/>
          <w:szCs w:val="24"/>
        </w:rPr>
      </w:pPr>
      <w:r w:rsidRPr="007C3EDE">
        <w:rPr>
          <w:rFonts w:ascii="Times New Roman" w:hAnsi="Times New Roman"/>
          <w:sz w:val="24"/>
          <w:szCs w:val="24"/>
        </w:rPr>
        <w:t xml:space="preserve">4.12. </w:t>
      </w:r>
      <w:r w:rsidR="0009071E" w:rsidRPr="007C3EDE">
        <w:rPr>
          <w:rFonts w:ascii="Times New Roman" w:hAnsi="Times New Roman"/>
          <w:sz w:val="24"/>
          <w:szCs w:val="24"/>
        </w:rPr>
        <w:t xml:space="preserve">В сельских поселениях </w:t>
      </w:r>
      <w:r w:rsidR="0021533C" w:rsidRPr="007C3EDE">
        <w:rPr>
          <w:rFonts w:ascii="Times New Roman" w:hAnsi="Times New Roman"/>
          <w:sz w:val="24"/>
          <w:szCs w:val="24"/>
        </w:rPr>
        <w:t>Еловского</w:t>
      </w:r>
      <w:r w:rsidR="0009071E" w:rsidRPr="007C3EDE">
        <w:rPr>
          <w:rFonts w:ascii="Times New Roman" w:hAnsi="Times New Roman"/>
          <w:sz w:val="24"/>
          <w:szCs w:val="24"/>
        </w:rPr>
        <w:t xml:space="preserve"> муниципального района не созданы органы муниципального финансового контроля, часть полномочий по контролю за исполнением бюджета поселениями в 201</w:t>
      </w:r>
      <w:r w:rsidR="006A319C">
        <w:rPr>
          <w:rFonts w:ascii="Times New Roman" w:hAnsi="Times New Roman"/>
          <w:sz w:val="24"/>
          <w:szCs w:val="24"/>
        </w:rPr>
        <w:t>7</w:t>
      </w:r>
      <w:r w:rsidR="0009071E" w:rsidRPr="007C3EDE">
        <w:rPr>
          <w:rFonts w:ascii="Times New Roman" w:hAnsi="Times New Roman"/>
          <w:sz w:val="24"/>
          <w:szCs w:val="24"/>
        </w:rPr>
        <w:t xml:space="preserve"> году </w:t>
      </w:r>
      <w:r w:rsidR="00BA1DDA" w:rsidRPr="007C3EDE">
        <w:rPr>
          <w:rFonts w:ascii="Times New Roman" w:hAnsi="Times New Roman"/>
          <w:sz w:val="24"/>
          <w:szCs w:val="24"/>
        </w:rPr>
        <w:t>не</w:t>
      </w:r>
      <w:r w:rsidR="0009071E" w:rsidRPr="007C3EDE">
        <w:rPr>
          <w:rFonts w:ascii="Times New Roman" w:hAnsi="Times New Roman"/>
          <w:sz w:val="24"/>
          <w:szCs w:val="24"/>
        </w:rPr>
        <w:t xml:space="preserve"> была передана на исполнение К</w:t>
      </w:r>
      <w:r w:rsidR="00BA1DDA" w:rsidRPr="007C3EDE">
        <w:rPr>
          <w:rFonts w:ascii="Times New Roman" w:hAnsi="Times New Roman"/>
          <w:sz w:val="24"/>
          <w:szCs w:val="24"/>
        </w:rPr>
        <w:t>РК ЕМР</w:t>
      </w:r>
      <w:r w:rsidR="006A319C">
        <w:rPr>
          <w:rFonts w:ascii="Times New Roman" w:hAnsi="Times New Roman"/>
          <w:sz w:val="24"/>
          <w:szCs w:val="24"/>
        </w:rPr>
        <w:t>, в резуль</w:t>
      </w:r>
      <w:r w:rsidR="00C26A45">
        <w:rPr>
          <w:rFonts w:ascii="Times New Roman" w:hAnsi="Times New Roman"/>
          <w:sz w:val="24"/>
          <w:szCs w:val="24"/>
        </w:rPr>
        <w:t>тате чего КРК письменно обратила</w:t>
      </w:r>
      <w:r w:rsidR="006A319C">
        <w:rPr>
          <w:rFonts w:ascii="Times New Roman" w:hAnsi="Times New Roman"/>
          <w:sz w:val="24"/>
          <w:szCs w:val="24"/>
        </w:rPr>
        <w:t xml:space="preserve">сь в Прокуратуру </w:t>
      </w:r>
      <w:r w:rsidR="00C26A45">
        <w:rPr>
          <w:rFonts w:ascii="Times New Roman" w:hAnsi="Times New Roman"/>
          <w:sz w:val="24"/>
          <w:szCs w:val="24"/>
        </w:rPr>
        <w:t xml:space="preserve">от 13.10.2017 №85 </w:t>
      </w:r>
      <w:r w:rsidR="006A319C">
        <w:rPr>
          <w:rFonts w:ascii="Times New Roman" w:hAnsi="Times New Roman"/>
          <w:sz w:val="24"/>
          <w:szCs w:val="24"/>
        </w:rPr>
        <w:t>о принятии мер прокурорского реагирования</w:t>
      </w:r>
      <w:r w:rsidR="00C26A45">
        <w:rPr>
          <w:rFonts w:ascii="Times New Roman" w:hAnsi="Times New Roman"/>
          <w:sz w:val="24"/>
          <w:szCs w:val="24"/>
        </w:rPr>
        <w:t xml:space="preserve"> по данному нарушению законодательства</w:t>
      </w:r>
      <w:r w:rsidR="0009071E" w:rsidRPr="007C3EDE">
        <w:rPr>
          <w:rFonts w:ascii="Times New Roman" w:hAnsi="Times New Roman"/>
          <w:sz w:val="24"/>
          <w:szCs w:val="24"/>
        </w:rPr>
        <w:t xml:space="preserve">.    </w:t>
      </w:r>
    </w:p>
    <w:p w:rsidR="00DD2E94" w:rsidRDefault="0009071E" w:rsidP="00873AEA">
      <w:pPr>
        <w:pStyle w:val="a3"/>
        <w:ind w:firstLine="709"/>
        <w:rPr>
          <w:rFonts w:ascii="Times New Roman" w:hAnsi="Times New Roman"/>
          <w:b/>
          <w:sz w:val="24"/>
          <w:szCs w:val="24"/>
        </w:rPr>
      </w:pPr>
      <w:r w:rsidRPr="007C3EDE">
        <w:rPr>
          <w:rFonts w:ascii="Times New Roman" w:hAnsi="Times New Roman"/>
          <w:b/>
          <w:sz w:val="24"/>
          <w:szCs w:val="24"/>
        </w:rPr>
        <w:lastRenderedPageBreak/>
        <w:t xml:space="preserve">5. Деятельность </w:t>
      </w:r>
      <w:r w:rsidR="00596B69">
        <w:rPr>
          <w:rFonts w:ascii="Times New Roman" w:hAnsi="Times New Roman"/>
          <w:b/>
          <w:sz w:val="24"/>
          <w:szCs w:val="24"/>
        </w:rPr>
        <w:t>КРК ЕМР</w:t>
      </w:r>
      <w:r w:rsidRPr="007C3EDE">
        <w:rPr>
          <w:rFonts w:ascii="Times New Roman" w:hAnsi="Times New Roman"/>
          <w:b/>
          <w:sz w:val="24"/>
          <w:szCs w:val="24"/>
        </w:rPr>
        <w:t xml:space="preserve"> по информированию общественности, </w:t>
      </w:r>
    </w:p>
    <w:p w:rsidR="0009071E" w:rsidRPr="007C3EDE" w:rsidRDefault="0009071E" w:rsidP="00DD2E94">
      <w:pPr>
        <w:pStyle w:val="a3"/>
        <w:jc w:val="center"/>
        <w:rPr>
          <w:rFonts w:ascii="Times New Roman" w:hAnsi="Times New Roman"/>
          <w:b/>
          <w:sz w:val="24"/>
          <w:szCs w:val="24"/>
        </w:rPr>
      </w:pPr>
      <w:r w:rsidRPr="007C3EDE">
        <w:rPr>
          <w:rFonts w:ascii="Times New Roman" w:hAnsi="Times New Roman"/>
          <w:b/>
          <w:sz w:val="24"/>
          <w:szCs w:val="24"/>
        </w:rPr>
        <w:t>взаимодействию с государственными органами, органами местного самоуправления</w:t>
      </w:r>
    </w:p>
    <w:p w:rsidR="0009071E" w:rsidRPr="00025DFC" w:rsidRDefault="0009071E" w:rsidP="00F960EF">
      <w:pPr>
        <w:pStyle w:val="ConsNormal"/>
        <w:widowControl/>
        <w:tabs>
          <w:tab w:val="left" w:pos="1800"/>
        </w:tabs>
        <w:ind w:firstLine="709"/>
        <w:jc w:val="both"/>
        <w:rPr>
          <w:rFonts w:ascii="Times New Roman" w:hAnsi="Times New Roman"/>
          <w:i/>
          <w:sz w:val="24"/>
          <w:szCs w:val="24"/>
        </w:rPr>
      </w:pPr>
      <w:r w:rsidRPr="00025DFC">
        <w:rPr>
          <w:rFonts w:ascii="Times New Roman" w:hAnsi="Times New Roman"/>
          <w:sz w:val="24"/>
          <w:szCs w:val="24"/>
        </w:rPr>
        <w:t xml:space="preserve">5.1. В целях обеспечения </w:t>
      </w:r>
      <w:r w:rsidR="00025DFC">
        <w:rPr>
          <w:rFonts w:ascii="Times New Roman" w:hAnsi="Times New Roman"/>
          <w:sz w:val="24"/>
          <w:szCs w:val="24"/>
        </w:rPr>
        <w:t>принципа гласности в работе</w:t>
      </w:r>
      <w:r w:rsidRPr="00025DFC">
        <w:rPr>
          <w:rFonts w:ascii="Times New Roman" w:hAnsi="Times New Roman"/>
          <w:sz w:val="24"/>
          <w:szCs w:val="24"/>
        </w:rPr>
        <w:t xml:space="preserve"> Контрольно-</w:t>
      </w:r>
      <w:r w:rsidR="00BA1DDA" w:rsidRPr="00025DFC">
        <w:rPr>
          <w:rFonts w:ascii="Times New Roman" w:hAnsi="Times New Roman"/>
          <w:sz w:val="24"/>
          <w:szCs w:val="24"/>
        </w:rPr>
        <w:t>ревизионной</w:t>
      </w:r>
      <w:r w:rsidRPr="00025DFC">
        <w:rPr>
          <w:rFonts w:ascii="Times New Roman" w:hAnsi="Times New Roman"/>
          <w:sz w:val="24"/>
          <w:szCs w:val="24"/>
        </w:rPr>
        <w:t xml:space="preserve"> комиссии на официальном сайте </w:t>
      </w:r>
      <w:r w:rsidR="00BA1DDA" w:rsidRPr="00025DFC">
        <w:rPr>
          <w:rFonts w:ascii="Times New Roman" w:hAnsi="Times New Roman"/>
          <w:sz w:val="24"/>
          <w:szCs w:val="24"/>
        </w:rPr>
        <w:t>Еловского</w:t>
      </w:r>
      <w:r w:rsidRPr="00025DFC">
        <w:rPr>
          <w:rFonts w:ascii="Times New Roman" w:hAnsi="Times New Roman"/>
          <w:sz w:val="24"/>
          <w:szCs w:val="24"/>
        </w:rPr>
        <w:t xml:space="preserve"> муниципального района  в сети Интернет размещены  материалы </w:t>
      </w:r>
      <w:r w:rsidR="007B5FF1" w:rsidRPr="00025DFC">
        <w:rPr>
          <w:rFonts w:ascii="Times New Roman" w:hAnsi="Times New Roman"/>
          <w:sz w:val="24"/>
          <w:szCs w:val="24"/>
        </w:rPr>
        <w:t xml:space="preserve">всех </w:t>
      </w:r>
      <w:r w:rsidRPr="00025DFC">
        <w:rPr>
          <w:rFonts w:ascii="Times New Roman" w:hAnsi="Times New Roman"/>
          <w:sz w:val="24"/>
          <w:szCs w:val="24"/>
        </w:rPr>
        <w:t>проверок</w:t>
      </w:r>
      <w:r w:rsidR="00F960EF" w:rsidRPr="00025DFC">
        <w:rPr>
          <w:rFonts w:ascii="Times New Roman" w:hAnsi="Times New Roman"/>
          <w:sz w:val="24"/>
          <w:szCs w:val="24"/>
        </w:rPr>
        <w:t>,</w:t>
      </w:r>
      <w:r w:rsidRPr="00025DFC">
        <w:rPr>
          <w:rFonts w:ascii="Times New Roman" w:hAnsi="Times New Roman"/>
          <w:sz w:val="24"/>
          <w:szCs w:val="24"/>
        </w:rPr>
        <w:t xml:space="preserve"> </w:t>
      </w:r>
      <w:r w:rsidR="00025DFC">
        <w:rPr>
          <w:rFonts w:ascii="Times New Roman" w:hAnsi="Times New Roman"/>
          <w:sz w:val="24"/>
          <w:szCs w:val="24"/>
        </w:rPr>
        <w:t xml:space="preserve">заключения, </w:t>
      </w:r>
      <w:r w:rsidRPr="00025DFC">
        <w:rPr>
          <w:rFonts w:ascii="Times New Roman" w:hAnsi="Times New Roman"/>
          <w:sz w:val="24"/>
          <w:szCs w:val="24"/>
        </w:rPr>
        <w:t>план работы К</w:t>
      </w:r>
      <w:r w:rsidR="00BA1DDA" w:rsidRPr="00025DFC">
        <w:rPr>
          <w:rFonts w:ascii="Times New Roman" w:hAnsi="Times New Roman"/>
          <w:sz w:val="24"/>
          <w:szCs w:val="24"/>
        </w:rPr>
        <w:t>РК ЕМР</w:t>
      </w:r>
      <w:r w:rsidRPr="00025DFC">
        <w:rPr>
          <w:rFonts w:ascii="Times New Roman" w:hAnsi="Times New Roman"/>
          <w:sz w:val="24"/>
          <w:szCs w:val="24"/>
        </w:rPr>
        <w:t xml:space="preserve"> на 201</w:t>
      </w:r>
      <w:r w:rsidR="00C26A45" w:rsidRPr="00025DFC">
        <w:rPr>
          <w:rFonts w:ascii="Times New Roman" w:hAnsi="Times New Roman"/>
          <w:sz w:val="24"/>
          <w:szCs w:val="24"/>
        </w:rPr>
        <w:t>8</w:t>
      </w:r>
      <w:r w:rsidRPr="00025DFC">
        <w:rPr>
          <w:rFonts w:ascii="Times New Roman" w:hAnsi="Times New Roman"/>
          <w:sz w:val="24"/>
          <w:szCs w:val="24"/>
        </w:rPr>
        <w:t xml:space="preserve"> год</w:t>
      </w:r>
      <w:r w:rsidR="00025DFC">
        <w:rPr>
          <w:rFonts w:ascii="Times New Roman" w:hAnsi="Times New Roman"/>
          <w:sz w:val="24"/>
          <w:szCs w:val="24"/>
        </w:rPr>
        <w:t xml:space="preserve"> и др.информация</w:t>
      </w:r>
      <w:r w:rsidRPr="00025DFC">
        <w:rPr>
          <w:rFonts w:ascii="Times New Roman" w:hAnsi="Times New Roman"/>
          <w:sz w:val="24"/>
          <w:szCs w:val="24"/>
        </w:rPr>
        <w:t>.</w:t>
      </w:r>
    </w:p>
    <w:p w:rsidR="0009071E" w:rsidRPr="00025DFC" w:rsidRDefault="0009071E" w:rsidP="00C92F7A">
      <w:pPr>
        <w:pStyle w:val="a3"/>
        <w:ind w:firstLine="709"/>
        <w:jc w:val="both"/>
        <w:rPr>
          <w:rFonts w:ascii="Times New Roman" w:hAnsi="Times New Roman"/>
          <w:sz w:val="24"/>
          <w:szCs w:val="24"/>
        </w:rPr>
      </w:pPr>
      <w:r w:rsidRPr="00025DFC">
        <w:rPr>
          <w:rFonts w:ascii="Times New Roman" w:hAnsi="Times New Roman"/>
          <w:sz w:val="24"/>
          <w:szCs w:val="24"/>
        </w:rPr>
        <w:t xml:space="preserve">Также,  на официальном сайте </w:t>
      </w:r>
      <w:r w:rsidR="00BA1DDA" w:rsidRPr="00025DFC">
        <w:rPr>
          <w:rFonts w:ascii="Times New Roman" w:hAnsi="Times New Roman"/>
          <w:sz w:val="24"/>
          <w:szCs w:val="24"/>
        </w:rPr>
        <w:t>Еловского</w:t>
      </w:r>
      <w:r w:rsidRPr="00025DFC">
        <w:rPr>
          <w:rFonts w:ascii="Times New Roman" w:hAnsi="Times New Roman"/>
          <w:sz w:val="24"/>
          <w:szCs w:val="24"/>
        </w:rPr>
        <w:t xml:space="preserve"> муниципального района  в сети Интернет в рамках информирования общественности об исполнении бюджета </w:t>
      </w:r>
      <w:r w:rsidR="00BA1DDA" w:rsidRPr="00025DFC">
        <w:rPr>
          <w:rFonts w:ascii="Times New Roman" w:hAnsi="Times New Roman"/>
          <w:sz w:val="24"/>
          <w:szCs w:val="24"/>
        </w:rPr>
        <w:t>Еловского</w:t>
      </w:r>
      <w:r w:rsidRPr="00025DFC">
        <w:rPr>
          <w:rFonts w:ascii="Times New Roman" w:hAnsi="Times New Roman"/>
          <w:sz w:val="24"/>
          <w:szCs w:val="24"/>
        </w:rPr>
        <w:t xml:space="preserve"> муниципального района за 201</w:t>
      </w:r>
      <w:r w:rsidR="00C26A45" w:rsidRPr="00025DFC">
        <w:rPr>
          <w:rFonts w:ascii="Times New Roman" w:hAnsi="Times New Roman"/>
          <w:sz w:val="24"/>
          <w:szCs w:val="24"/>
        </w:rPr>
        <w:t>7</w:t>
      </w:r>
      <w:r w:rsidRPr="00025DFC">
        <w:rPr>
          <w:rFonts w:ascii="Times New Roman" w:hAnsi="Times New Roman"/>
          <w:sz w:val="24"/>
          <w:szCs w:val="24"/>
        </w:rPr>
        <w:t xml:space="preserve"> год размещено экспертное заключение К</w:t>
      </w:r>
      <w:r w:rsidR="00BA1DDA" w:rsidRPr="00025DFC">
        <w:rPr>
          <w:rFonts w:ascii="Times New Roman" w:hAnsi="Times New Roman"/>
          <w:sz w:val="24"/>
          <w:szCs w:val="24"/>
        </w:rPr>
        <w:t>РК ЕМР</w:t>
      </w:r>
      <w:r w:rsidRPr="00025DFC">
        <w:rPr>
          <w:rFonts w:ascii="Times New Roman" w:hAnsi="Times New Roman"/>
          <w:sz w:val="24"/>
          <w:szCs w:val="24"/>
        </w:rPr>
        <w:t xml:space="preserve"> по итогам внешней проверки годового отчета об и</w:t>
      </w:r>
      <w:r w:rsidR="00BA1DDA" w:rsidRPr="00025DFC">
        <w:rPr>
          <w:rFonts w:ascii="Times New Roman" w:hAnsi="Times New Roman"/>
          <w:sz w:val="24"/>
          <w:szCs w:val="24"/>
        </w:rPr>
        <w:t>сполнении бюджета района за 201</w:t>
      </w:r>
      <w:r w:rsidR="00C26A45" w:rsidRPr="00025DFC">
        <w:rPr>
          <w:rFonts w:ascii="Times New Roman" w:hAnsi="Times New Roman"/>
          <w:sz w:val="24"/>
          <w:szCs w:val="24"/>
        </w:rPr>
        <w:t>6</w:t>
      </w:r>
      <w:r w:rsidRPr="00025DFC">
        <w:rPr>
          <w:rFonts w:ascii="Times New Roman" w:hAnsi="Times New Roman"/>
          <w:sz w:val="24"/>
          <w:szCs w:val="24"/>
        </w:rPr>
        <w:t xml:space="preserve"> год</w:t>
      </w:r>
      <w:r w:rsidR="00F5202E" w:rsidRPr="00025DFC">
        <w:rPr>
          <w:rFonts w:ascii="Times New Roman" w:hAnsi="Times New Roman"/>
          <w:sz w:val="24"/>
          <w:szCs w:val="24"/>
        </w:rPr>
        <w:t>, также о бюджете на 201</w:t>
      </w:r>
      <w:r w:rsidR="00C26A45" w:rsidRPr="00025DFC">
        <w:rPr>
          <w:rFonts w:ascii="Times New Roman" w:hAnsi="Times New Roman"/>
          <w:sz w:val="24"/>
          <w:szCs w:val="24"/>
        </w:rPr>
        <w:t>8-2020</w:t>
      </w:r>
      <w:r w:rsidR="00F5202E" w:rsidRPr="00025DFC">
        <w:rPr>
          <w:rFonts w:ascii="Times New Roman" w:hAnsi="Times New Roman"/>
          <w:sz w:val="24"/>
          <w:szCs w:val="24"/>
        </w:rPr>
        <w:t xml:space="preserve"> годы.</w:t>
      </w:r>
    </w:p>
    <w:p w:rsidR="0009071E" w:rsidRPr="00025DFC" w:rsidRDefault="0009071E" w:rsidP="00C92F7A">
      <w:pPr>
        <w:pStyle w:val="a3"/>
        <w:ind w:firstLine="709"/>
        <w:jc w:val="both"/>
        <w:rPr>
          <w:rFonts w:ascii="Times New Roman" w:hAnsi="Times New Roman"/>
          <w:sz w:val="24"/>
          <w:szCs w:val="24"/>
        </w:rPr>
      </w:pPr>
      <w:r w:rsidRPr="00025DFC">
        <w:rPr>
          <w:rFonts w:ascii="Times New Roman" w:hAnsi="Times New Roman"/>
          <w:sz w:val="24"/>
          <w:szCs w:val="24"/>
        </w:rPr>
        <w:t xml:space="preserve">В рамках информирования общественности о ходе исполнения бюджета </w:t>
      </w:r>
      <w:r w:rsidR="00BA1DDA" w:rsidRPr="00025DFC">
        <w:rPr>
          <w:rFonts w:ascii="Times New Roman" w:hAnsi="Times New Roman"/>
          <w:sz w:val="24"/>
          <w:szCs w:val="24"/>
        </w:rPr>
        <w:t xml:space="preserve">Еловского </w:t>
      </w:r>
      <w:r w:rsidRPr="00025DFC">
        <w:rPr>
          <w:rFonts w:ascii="Times New Roman" w:hAnsi="Times New Roman"/>
          <w:sz w:val="24"/>
          <w:szCs w:val="24"/>
        </w:rPr>
        <w:t>муниципального района в 201</w:t>
      </w:r>
      <w:r w:rsidR="00C26A45" w:rsidRPr="00025DFC">
        <w:rPr>
          <w:rFonts w:ascii="Times New Roman" w:hAnsi="Times New Roman"/>
          <w:sz w:val="24"/>
          <w:szCs w:val="24"/>
        </w:rPr>
        <w:t>7</w:t>
      </w:r>
      <w:r w:rsidRPr="00025DFC">
        <w:rPr>
          <w:rFonts w:ascii="Times New Roman" w:hAnsi="Times New Roman"/>
          <w:sz w:val="24"/>
          <w:szCs w:val="24"/>
        </w:rPr>
        <w:t xml:space="preserve"> году размещена информация об итогах исполнения бюджета района за </w:t>
      </w:r>
      <w:r w:rsidR="0041156C" w:rsidRPr="00025DFC">
        <w:rPr>
          <w:rFonts w:ascii="Times New Roman" w:hAnsi="Times New Roman"/>
          <w:sz w:val="24"/>
          <w:szCs w:val="24"/>
        </w:rPr>
        <w:t xml:space="preserve">1 квартал, </w:t>
      </w:r>
      <w:r w:rsidRPr="00025DFC">
        <w:rPr>
          <w:rFonts w:ascii="Times New Roman" w:hAnsi="Times New Roman"/>
          <w:sz w:val="24"/>
          <w:szCs w:val="24"/>
        </w:rPr>
        <w:t xml:space="preserve">1 полугодие </w:t>
      </w:r>
      <w:r w:rsidR="00C26A45" w:rsidRPr="00025DFC">
        <w:rPr>
          <w:rFonts w:ascii="Times New Roman" w:hAnsi="Times New Roman"/>
          <w:sz w:val="24"/>
          <w:szCs w:val="24"/>
        </w:rPr>
        <w:t>и</w:t>
      </w:r>
      <w:r w:rsidRPr="00025DFC">
        <w:rPr>
          <w:rFonts w:ascii="Times New Roman" w:hAnsi="Times New Roman"/>
          <w:sz w:val="24"/>
          <w:szCs w:val="24"/>
        </w:rPr>
        <w:t xml:space="preserve"> 9 месяцев 201</w:t>
      </w:r>
      <w:r w:rsidR="00C26A45" w:rsidRPr="00025DFC">
        <w:rPr>
          <w:rFonts w:ascii="Times New Roman" w:hAnsi="Times New Roman"/>
          <w:sz w:val="24"/>
          <w:szCs w:val="24"/>
        </w:rPr>
        <w:t>7</w:t>
      </w:r>
      <w:r w:rsidRPr="00025DFC">
        <w:rPr>
          <w:rFonts w:ascii="Times New Roman" w:hAnsi="Times New Roman"/>
          <w:sz w:val="24"/>
          <w:szCs w:val="24"/>
        </w:rPr>
        <w:t xml:space="preserve"> года.</w:t>
      </w:r>
    </w:p>
    <w:p w:rsidR="0009071E" w:rsidRPr="00025DFC" w:rsidRDefault="0009071E" w:rsidP="00C92F7A">
      <w:pPr>
        <w:pStyle w:val="a3"/>
        <w:ind w:firstLine="709"/>
        <w:jc w:val="both"/>
        <w:rPr>
          <w:rFonts w:ascii="Times New Roman" w:hAnsi="Times New Roman"/>
          <w:sz w:val="24"/>
          <w:szCs w:val="24"/>
        </w:rPr>
      </w:pPr>
      <w:r w:rsidRPr="00025DFC">
        <w:rPr>
          <w:rFonts w:ascii="Times New Roman" w:hAnsi="Times New Roman"/>
          <w:sz w:val="24"/>
          <w:szCs w:val="24"/>
        </w:rPr>
        <w:t xml:space="preserve">5.2. В целях предупреждения, выявления и пресечения правонарушений, связанных с незаконным использованием средств бюджета </w:t>
      </w:r>
      <w:r w:rsidR="00BA1DDA" w:rsidRPr="00025DFC">
        <w:rPr>
          <w:rFonts w:ascii="Times New Roman" w:hAnsi="Times New Roman"/>
          <w:sz w:val="24"/>
          <w:szCs w:val="24"/>
        </w:rPr>
        <w:t>Еловского</w:t>
      </w:r>
      <w:r w:rsidRPr="00025DFC">
        <w:rPr>
          <w:rFonts w:ascii="Times New Roman" w:hAnsi="Times New Roman"/>
          <w:sz w:val="24"/>
          <w:szCs w:val="24"/>
        </w:rPr>
        <w:t xml:space="preserve"> муниципального района, </w:t>
      </w:r>
      <w:r w:rsidR="00D0683B" w:rsidRPr="00025DFC">
        <w:rPr>
          <w:rFonts w:ascii="Times New Roman" w:hAnsi="Times New Roman"/>
          <w:sz w:val="24"/>
          <w:szCs w:val="24"/>
        </w:rPr>
        <w:t>в рамках</w:t>
      </w:r>
      <w:r w:rsidRPr="00025DFC">
        <w:rPr>
          <w:rFonts w:ascii="Times New Roman" w:hAnsi="Times New Roman"/>
          <w:sz w:val="24"/>
          <w:szCs w:val="24"/>
        </w:rPr>
        <w:t xml:space="preserve"> соглашени</w:t>
      </w:r>
      <w:r w:rsidR="00D0683B" w:rsidRPr="00025DFC">
        <w:rPr>
          <w:rFonts w:ascii="Times New Roman" w:hAnsi="Times New Roman"/>
          <w:sz w:val="24"/>
          <w:szCs w:val="24"/>
        </w:rPr>
        <w:t>я</w:t>
      </w:r>
      <w:r w:rsidRPr="00025DFC">
        <w:rPr>
          <w:rFonts w:ascii="Times New Roman" w:hAnsi="Times New Roman"/>
          <w:sz w:val="24"/>
          <w:szCs w:val="24"/>
        </w:rPr>
        <w:t xml:space="preserve"> между Контрольно – </w:t>
      </w:r>
      <w:r w:rsidR="00BA1DDA" w:rsidRPr="00025DFC">
        <w:rPr>
          <w:rFonts w:ascii="Times New Roman" w:hAnsi="Times New Roman"/>
          <w:sz w:val="24"/>
          <w:szCs w:val="24"/>
        </w:rPr>
        <w:t>ревизионной</w:t>
      </w:r>
      <w:r w:rsidRPr="00025DFC">
        <w:rPr>
          <w:rFonts w:ascii="Times New Roman" w:hAnsi="Times New Roman"/>
          <w:sz w:val="24"/>
          <w:szCs w:val="24"/>
        </w:rPr>
        <w:t xml:space="preserve"> комиссией </w:t>
      </w:r>
      <w:r w:rsidR="00BA1DDA" w:rsidRPr="00025DFC">
        <w:rPr>
          <w:rFonts w:ascii="Times New Roman" w:hAnsi="Times New Roman"/>
          <w:sz w:val="24"/>
          <w:szCs w:val="24"/>
        </w:rPr>
        <w:t>Еловского</w:t>
      </w:r>
      <w:r w:rsidRPr="00025DFC">
        <w:rPr>
          <w:rFonts w:ascii="Times New Roman" w:hAnsi="Times New Roman"/>
          <w:sz w:val="24"/>
          <w:szCs w:val="24"/>
        </w:rPr>
        <w:t xml:space="preserve"> муниципального района и  Прокуратурой </w:t>
      </w:r>
      <w:r w:rsidR="00BA1DDA" w:rsidRPr="00025DFC">
        <w:rPr>
          <w:rFonts w:ascii="Times New Roman" w:hAnsi="Times New Roman"/>
          <w:sz w:val="24"/>
          <w:szCs w:val="24"/>
        </w:rPr>
        <w:t>Еловского</w:t>
      </w:r>
      <w:r w:rsidRPr="00025DFC">
        <w:rPr>
          <w:rFonts w:ascii="Times New Roman" w:hAnsi="Times New Roman"/>
          <w:sz w:val="24"/>
          <w:szCs w:val="24"/>
        </w:rPr>
        <w:t xml:space="preserve"> района об основах взаимодействия</w:t>
      </w:r>
      <w:r w:rsidR="00D0683B" w:rsidRPr="00025DFC">
        <w:rPr>
          <w:rFonts w:ascii="Times New Roman" w:hAnsi="Times New Roman"/>
          <w:sz w:val="24"/>
          <w:szCs w:val="24"/>
        </w:rPr>
        <w:t xml:space="preserve">, </w:t>
      </w:r>
      <w:r w:rsidR="0041156C" w:rsidRPr="00025DFC">
        <w:rPr>
          <w:rFonts w:ascii="Times New Roman" w:hAnsi="Times New Roman"/>
          <w:sz w:val="24"/>
          <w:szCs w:val="24"/>
        </w:rPr>
        <w:t xml:space="preserve"> проводятся совместные проверки и обмен информацией.</w:t>
      </w:r>
    </w:p>
    <w:p w:rsidR="00F93BF8" w:rsidRPr="00025DFC" w:rsidRDefault="0009071E" w:rsidP="00025DFC">
      <w:pPr>
        <w:pStyle w:val="a3"/>
        <w:ind w:firstLine="709"/>
        <w:jc w:val="both"/>
        <w:rPr>
          <w:rFonts w:ascii="Times New Roman" w:hAnsi="Times New Roman"/>
          <w:color w:val="000000"/>
          <w:sz w:val="24"/>
          <w:szCs w:val="24"/>
        </w:rPr>
      </w:pPr>
      <w:r w:rsidRPr="00025DFC">
        <w:rPr>
          <w:rFonts w:ascii="Times New Roman" w:hAnsi="Times New Roman"/>
          <w:sz w:val="24"/>
          <w:szCs w:val="24"/>
        </w:rPr>
        <w:t xml:space="preserve">5.3. </w:t>
      </w:r>
      <w:r w:rsidR="00F93BF8" w:rsidRPr="00025DFC">
        <w:rPr>
          <w:rFonts w:ascii="Times New Roman" w:hAnsi="Times New Roman"/>
          <w:color w:val="000000"/>
          <w:sz w:val="24"/>
          <w:szCs w:val="24"/>
        </w:rPr>
        <w:t xml:space="preserve">В течение отчетного года председатель КРК ЕМР принимала участие в заседаниях постоянных комиссий Земского собрания, аппаратных совещаниях  администрации Еловского муниципального района. </w:t>
      </w:r>
    </w:p>
    <w:p w:rsidR="00F93BF8" w:rsidRDefault="00F93BF8" w:rsidP="00C92F7A">
      <w:pPr>
        <w:pStyle w:val="21"/>
        <w:widowControl w:val="0"/>
        <w:tabs>
          <w:tab w:val="center" w:pos="709"/>
        </w:tabs>
        <w:spacing w:after="0" w:line="240" w:lineRule="auto"/>
        <w:ind w:firstLine="709"/>
        <w:jc w:val="both"/>
        <w:rPr>
          <w:color w:val="000000" w:themeColor="text1"/>
        </w:rPr>
      </w:pPr>
      <w:r w:rsidRPr="00025DFC">
        <w:t>В 201</w:t>
      </w:r>
      <w:r w:rsidR="007D1E15" w:rsidRPr="00025DFC">
        <w:t>7</w:t>
      </w:r>
      <w:r w:rsidRPr="00025DFC">
        <w:t xml:space="preserve"> году Контрольно-ревизионной комиссией осуществлялось постоянное взаимодействие по вопросам текущей деятельности с Контрольно-счётной палатой Пермского края</w:t>
      </w:r>
      <w:r w:rsidR="001456C4" w:rsidRPr="00025DFC">
        <w:rPr>
          <w:color w:val="323232"/>
        </w:rPr>
        <w:t xml:space="preserve"> </w:t>
      </w:r>
      <w:r w:rsidR="001456C4" w:rsidRPr="00025DFC">
        <w:rPr>
          <w:color w:val="000000" w:themeColor="text1"/>
        </w:rPr>
        <w:t>и контрольно-счетными органами Ассоциации «Юг» Пермского края</w:t>
      </w:r>
      <w:r w:rsidRPr="00025DFC">
        <w:rPr>
          <w:color w:val="000000" w:themeColor="text1"/>
        </w:rPr>
        <w:t xml:space="preserve">. </w:t>
      </w:r>
    </w:p>
    <w:p w:rsidR="00C2539E" w:rsidRPr="00025DFC" w:rsidRDefault="00C2539E" w:rsidP="00C92F7A">
      <w:pPr>
        <w:pStyle w:val="21"/>
        <w:widowControl w:val="0"/>
        <w:tabs>
          <w:tab w:val="center" w:pos="709"/>
        </w:tabs>
        <w:spacing w:after="0" w:line="240" w:lineRule="auto"/>
        <w:ind w:firstLine="709"/>
        <w:jc w:val="both"/>
        <w:rPr>
          <w:color w:val="000000" w:themeColor="text1"/>
        </w:rPr>
      </w:pPr>
    </w:p>
    <w:p w:rsidR="0009071E" w:rsidRPr="007C3EDE" w:rsidRDefault="0009071E" w:rsidP="00891A2A">
      <w:pPr>
        <w:pStyle w:val="a3"/>
        <w:ind w:firstLine="709"/>
        <w:rPr>
          <w:rFonts w:ascii="Times New Roman" w:hAnsi="Times New Roman"/>
          <w:b/>
          <w:sz w:val="24"/>
          <w:szCs w:val="24"/>
        </w:rPr>
      </w:pPr>
      <w:r w:rsidRPr="007C3EDE">
        <w:rPr>
          <w:rFonts w:ascii="Times New Roman" w:hAnsi="Times New Roman"/>
          <w:b/>
          <w:sz w:val="24"/>
          <w:szCs w:val="24"/>
        </w:rPr>
        <w:t xml:space="preserve">6. Обеспечение деятельности </w:t>
      </w:r>
      <w:r w:rsidR="00596B69">
        <w:rPr>
          <w:rFonts w:ascii="Times New Roman" w:hAnsi="Times New Roman"/>
          <w:b/>
          <w:sz w:val="24"/>
          <w:szCs w:val="24"/>
        </w:rPr>
        <w:t>КРК ЕМР</w:t>
      </w:r>
    </w:p>
    <w:p w:rsidR="0009071E" w:rsidRPr="00596B69" w:rsidRDefault="0009071E" w:rsidP="00891A2A">
      <w:pPr>
        <w:pStyle w:val="a3"/>
        <w:ind w:firstLine="709"/>
        <w:jc w:val="both"/>
        <w:rPr>
          <w:rFonts w:ascii="Times New Roman" w:hAnsi="Times New Roman"/>
          <w:color w:val="000000" w:themeColor="text1"/>
          <w:sz w:val="24"/>
          <w:szCs w:val="24"/>
        </w:rPr>
      </w:pPr>
      <w:r w:rsidRPr="00596B69">
        <w:rPr>
          <w:rFonts w:ascii="Times New Roman" w:hAnsi="Times New Roman"/>
          <w:b/>
          <w:color w:val="000000" w:themeColor="text1"/>
          <w:sz w:val="24"/>
          <w:szCs w:val="24"/>
        </w:rPr>
        <w:t>6.1. Организационное, документационное, информационное и методическое обеспечение деятельности</w:t>
      </w:r>
    </w:p>
    <w:p w:rsidR="00BF1931" w:rsidRPr="00BF1931" w:rsidRDefault="00575644" w:rsidP="00891A2A">
      <w:pPr>
        <w:tabs>
          <w:tab w:val="left" w:pos="0"/>
          <w:tab w:val="left" w:pos="1134"/>
        </w:tabs>
        <w:ind w:firstLine="709"/>
        <w:jc w:val="both"/>
      </w:pPr>
      <w:r>
        <w:t xml:space="preserve">6.1.1. </w:t>
      </w:r>
      <w:r w:rsidR="00BF1931" w:rsidRPr="00BF1931">
        <w:t>В целях реализации положений статьи 1</w:t>
      </w:r>
      <w:r w:rsidR="00BF1931">
        <w:t>8</w:t>
      </w:r>
      <w:r w:rsidR="00BF1931" w:rsidRPr="00BF1931">
        <w:t xml:space="preserve"> Положения о К</w:t>
      </w:r>
      <w:r w:rsidR="00BF1931">
        <w:t>РК ЕМР</w:t>
      </w:r>
      <w:r w:rsidR="00BF1931" w:rsidRPr="00BF1931">
        <w:t xml:space="preserve"> - все акты, составленные Контрольно-</w:t>
      </w:r>
      <w:r w:rsidR="00BF1931">
        <w:t>ревизионной комиссией</w:t>
      </w:r>
      <w:r w:rsidR="00BF1931" w:rsidRPr="00BF1931">
        <w:t xml:space="preserve"> при проведении контрольных мероприятий, - доводятся до сведения руководителей проверяемых органов и организаций.</w:t>
      </w:r>
    </w:p>
    <w:p w:rsidR="00BF1931" w:rsidRPr="00BF1931" w:rsidRDefault="00BF1931" w:rsidP="00891A2A">
      <w:pPr>
        <w:tabs>
          <w:tab w:val="left" w:pos="0"/>
          <w:tab w:val="left" w:pos="1134"/>
        </w:tabs>
        <w:ind w:firstLine="709"/>
        <w:jc w:val="both"/>
      </w:pPr>
      <w:r w:rsidRPr="00BF1931">
        <w:t xml:space="preserve">С жалобой на действия (бездействие) </w:t>
      </w:r>
      <w:r>
        <w:t>КРК ЕМР</w:t>
      </w:r>
      <w:r w:rsidRPr="00BF1931">
        <w:t xml:space="preserve"> проверяемые органы и организации и их должностные лица в Земское Собрание </w:t>
      </w:r>
      <w:r>
        <w:t>Еловског</w:t>
      </w:r>
      <w:r w:rsidRPr="00BF1931">
        <w:t xml:space="preserve">о муниципального района в отчетном периоде не обращались. </w:t>
      </w:r>
    </w:p>
    <w:p w:rsidR="0009071E" w:rsidRPr="00596B69" w:rsidRDefault="0009071E" w:rsidP="00891A2A">
      <w:pPr>
        <w:pStyle w:val="a3"/>
        <w:ind w:firstLine="709"/>
        <w:jc w:val="both"/>
        <w:rPr>
          <w:rFonts w:ascii="Times New Roman" w:hAnsi="Times New Roman"/>
          <w:color w:val="000000" w:themeColor="text1"/>
          <w:sz w:val="24"/>
          <w:szCs w:val="24"/>
        </w:rPr>
      </w:pPr>
      <w:r w:rsidRPr="00596B69">
        <w:rPr>
          <w:rFonts w:ascii="Times New Roman" w:hAnsi="Times New Roman"/>
          <w:color w:val="000000" w:themeColor="text1"/>
          <w:sz w:val="24"/>
          <w:szCs w:val="24"/>
        </w:rPr>
        <w:t xml:space="preserve">В течение года готовилась и предоставлялась информация и отчетность о деятельности </w:t>
      </w:r>
      <w:r w:rsidR="00BF1931">
        <w:rPr>
          <w:rFonts w:ascii="Times New Roman" w:hAnsi="Times New Roman"/>
          <w:color w:val="000000" w:themeColor="text1"/>
          <w:sz w:val="24"/>
          <w:szCs w:val="24"/>
        </w:rPr>
        <w:t>КРК ЕМР</w:t>
      </w:r>
      <w:r w:rsidRPr="00596B69">
        <w:rPr>
          <w:rFonts w:ascii="Times New Roman" w:hAnsi="Times New Roman"/>
          <w:color w:val="000000" w:themeColor="text1"/>
          <w:sz w:val="24"/>
          <w:szCs w:val="24"/>
        </w:rPr>
        <w:t xml:space="preserve"> в Контрольно – счетную палату Пермского края.</w:t>
      </w:r>
    </w:p>
    <w:p w:rsidR="0009071E" w:rsidRPr="00596B69" w:rsidRDefault="0009071E" w:rsidP="00891A2A">
      <w:pPr>
        <w:pStyle w:val="a3"/>
        <w:ind w:firstLine="709"/>
        <w:jc w:val="both"/>
        <w:rPr>
          <w:rFonts w:ascii="Times New Roman" w:hAnsi="Times New Roman"/>
          <w:color w:val="000000" w:themeColor="text1"/>
          <w:sz w:val="24"/>
          <w:szCs w:val="24"/>
        </w:rPr>
      </w:pPr>
      <w:r w:rsidRPr="00596B69">
        <w:rPr>
          <w:rFonts w:ascii="Times New Roman" w:hAnsi="Times New Roman"/>
          <w:color w:val="000000" w:themeColor="text1"/>
          <w:sz w:val="24"/>
          <w:szCs w:val="24"/>
        </w:rPr>
        <w:t>Выполнение работ по документационному обеспечению деятельности К</w:t>
      </w:r>
      <w:r w:rsidR="00E33232" w:rsidRPr="00596B69">
        <w:rPr>
          <w:rFonts w:ascii="Times New Roman" w:hAnsi="Times New Roman"/>
          <w:color w:val="000000" w:themeColor="text1"/>
          <w:sz w:val="24"/>
          <w:szCs w:val="24"/>
        </w:rPr>
        <w:t>Р</w:t>
      </w:r>
      <w:r w:rsidRPr="00596B69">
        <w:rPr>
          <w:rFonts w:ascii="Times New Roman" w:hAnsi="Times New Roman"/>
          <w:color w:val="000000" w:themeColor="text1"/>
          <w:sz w:val="24"/>
          <w:szCs w:val="24"/>
        </w:rPr>
        <w:t>К</w:t>
      </w:r>
      <w:r w:rsidR="00C856E5" w:rsidRPr="00596B69">
        <w:rPr>
          <w:rFonts w:ascii="Times New Roman" w:hAnsi="Times New Roman"/>
          <w:color w:val="000000" w:themeColor="text1"/>
          <w:sz w:val="24"/>
          <w:szCs w:val="24"/>
        </w:rPr>
        <w:t xml:space="preserve"> </w:t>
      </w:r>
      <w:r w:rsidRPr="00596B69">
        <w:rPr>
          <w:rFonts w:ascii="Times New Roman" w:hAnsi="Times New Roman"/>
          <w:color w:val="000000" w:themeColor="text1"/>
          <w:sz w:val="24"/>
          <w:szCs w:val="24"/>
        </w:rPr>
        <w:t xml:space="preserve"> </w:t>
      </w:r>
      <w:r w:rsidR="00F93BF8" w:rsidRPr="00596B69">
        <w:rPr>
          <w:rFonts w:ascii="Times New Roman" w:hAnsi="Times New Roman"/>
          <w:color w:val="000000" w:themeColor="text1"/>
          <w:sz w:val="24"/>
          <w:szCs w:val="24"/>
        </w:rPr>
        <w:t xml:space="preserve">ЕМР </w:t>
      </w:r>
      <w:r w:rsidR="00E042D9" w:rsidRPr="00596B69">
        <w:rPr>
          <w:rFonts w:ascii="Times New Roman" w:hAnsi="Times New Roman"/>
          <w:color w:val="000000" w:themeColor="text1"/>
          <w:sz w:val="24"/>
          <w:szCs w:val="24"/>
        </w:rPr>
        <w:t xml:space="preserve"> </w:t>
      </w:r>
      <w:r w:rsidRPr="00596B69">
        <w:rPr>
          <w:rFonts w:ascii="Times New Roman" w:hAnsi="Times New Roman"/>
          <w:color w:val="000000" w:themeColor="text1"/>
          <w:sz w:val="24"/>
          <w:szCs w:val="24"/>
        </w:rPr>
        <w:t>осуществлялось в отчетном периоде непосредственно сотрудниками К</w:t>
      </w:r>
      <w:r w:rsidR="00E33232" w:rsidRPr="00596B69">
        <w:rPr>
          <w:rFonts w:ascii="Times New Roman" w:hAnsi="Times New Roman"/>
          <w:color w:val="000000" w:themeColor="text1"/>
          <w:sz w:val="24"/>
          <w:szCs w:val="24"/>
        </w:rPr>
        <w:t>Р</w:t>
      </w:r>
      <w:r w:rsidRPr="00596B69">
        <w:rPr>
          <w:rFonts w:ascii="Times New Roman" w:hAnsi="Times New Roman"/>
          <w:color w:val="000000" w:themeColor="text1"/>
          <w:sz w:val="24"/>
          <w:szCs w:val="24"/>
        </w:rPr>
        <w:t>К</w:t>
      </w:r>
      <w:r w:rsidR="00E8755F" w:rsidRPr="00596B69">
        <w:rPr>
          <w:rFonts w:ascii="Times New Roman" w:hAnsi="Times New Roman"/>
          <w:color w:val="000000" w:themeColor="text1"/>
          <w:sz w:val="24"/>
          <w:szCs w:val="24"/>
        </w:rPr>
        <w:t xml:space="preserve"> ЕМР</w:t>
      </w:r>
      <w:r w:rsidRPr="00596B69">
        <w:rPr>
          <w:rFonts w:ascii="Times New Roman" w:hAnsi="Times New Roman"/>
          <w:color w:val="000000" w:themeColor="text1"/>
          <w:sz w:val="24"/>
          <w:szCs w:val="24"/>
        </w:rPr>
        <w:t>. Делопроизводство в К</w:t>
      </w:r>
      <w:r w:rsidR="00E33232" w:rsidRPr="00596B69">
        <w:rPr>
          <w:rFonts w:ascii="Times New Roman" w:hAnsi="Times New Roman"/>
          <w:color w:val="000000" w:themeColor="text1"/>
          <w:sz w:val="24"/>
          <w:szCs w:val="24"/>
        </w:rPr>
        <w:t>Р</w:t>
      </w:r>
      <w:r w:rsidRPr="00596B69">
        <w:rPr>
          <w:rFonts w:ascii="Times New Roman" w:hAnsi="Times New Roman"/>
          <w:color w:val="000000" w:themeColor="text1"/>
          <w:sz w:val="24"/>
          <w:szCs w:val="24"/>
        </w:rPr>
        <w:t xml:space="preserve">К  </w:t>
      </w:r>
      <w:r w:rsidR="00E8755F" w:rsidRPr="00596B69">
        <w:rPr>
          <w:rFonts w:ascii="Times New Roman" w:hAnsi="Times New Roman"/>
          <w:color w:val="000000" w:themeColor="text1"/>
          <w:sz w:val="24"/>
          <w:szCs w:val="24"/>
        </w:rPr>
        <w:t xml:space="preserve">ЕМР </w:t>
      </w:r>
      <w:r w:rsidRPr="00596B69">
        <w:rPr>
          <w:rFonts w:ascii="Times New Roman" w:hAnsi="Times New Roman"/>
          <w:color w:val="000000" w:themeColor="text1"/>
          <w:sz w:val="24"/>
          <w:szCs w:val="24"/>
        </w:rPr>
        <w:t xml:space="preserve">ведется в соответствии с утвержденной номенклатурой дел. </w:t>
      </w:r>
    </w:p>
    <w:p w:rsidR="00054EFF" w:rsidRDefault="0009071E" w:rsidP="00891A2A">
      <w:pPr>
        <w:pStyle w:val="a3"/>
        <w:ind w:firstLine="709"/>
        <w:jc w:val="both"/>
        <w:rPr>
          <w:rFonts w:ascii="Times New Roman" w:hAnsi="Times New Roman"/>
          <w:color w:val="000000" w:themeColor="text1"/>
          <w:sz w:val="24"/>
          <w:szCs w:val="24"/>
        </w:rPr>
      </w:pPr>
      <w:r w:rsidRPr="00596B69">
        <w:rPr>
          <w:rFonts w:ascii="Times New Roman" w:hAnsi="Times New Roman"/>
          <w:color w:val="000000" w:themeColor="text1"/>
          <w:sz w:val="24"/>
          <w:szCs w:val="24"/>
        </w:rPr>
        <w:t>В 201</w:t>
      </w:r>
      <w:r w:rsidR="007D1E15">
        <w:rPr>
          <w:rFonts w:ascii="Times New Roman" w:hAnsi="Times New Roman"/>
          <w:color w:val="000000" w:themeColor="text1"/>
          <w:sz w:val="24"/>
          <w:szCs w:val="24"/>
        </w:rPr>
        <w:t>7</w:t>
      </w:r>
      <w:r w:rsidRPr="00596B69">
        <w:rPr>
          <w:rFonts w:ascii="Times New Roman" w:hAnsi="Times New Roman"/>
          <w:color w:val="000000" w:themeColor="text1"/>
          <w:sz w:val="24"/>
          <w:szCs w:val="24"/>
        </w:rPr>
        <w:t xml:space="preserve"> году в соответствии с требованиями  Федерального закона от 22 октября </w:t>
      </w:r>
      <w:smartTag w:uri="urn:schemas-microsoft-com:office:smarttags" w:element="metricconverter">
        <w:smartTagPr>
          <w:attr w:name="ProductID" w:val="2004 г"/>
        </w:smartTagPr>
        <w:r w:rsidRPr="00596B69">
          <w:rPr>
            <w:rFonts w:ascii="Times New Roman" w:hAnsi="Times New Roman"/>
            <w:color w:val="000000" w:themeColor="text1"/>
            <w:sz w:val="24"/>
            <w:szCs w:val="24"/>
          </w:rPr>
          <w:t>2004 г</w:t>
        </w:r>
      </w:smartTag>
      <w:r w:rsidRPr="00596B69">
        <w:rPr>
          <w:rFonts w:ascii="Times New Roman" w:hAnsi="Times New Roman"/>
          <w:color w:val="000000" w:themeColor="text1"/>
          <w:sz w:val="24"/>
          <w:szCs w:val="24"/>
        </w:rPr>
        <w:t xml:space="preserve">. № 125-ФЗ «Об архивном деле в Российской Федерации» в Архивный отдел администрации </w:t>
      </w:r>
      <w:r w:rsidR="00E33232" w:rsidRPr="00596B69">
        <w:rPr>
          <w:rFonts w:ascii="Times New Roman" w:hAnsi="Times New Roman"/>
          <w:color w:val="000000" w:themeColor="text1"/>
          <w:sz w:val="24"/>
          <w:szCs w:val="24"/>
        </w:rPr>
        <w:t>Еловского</w:t>
      </w:r>
      <w:r w:rsidRPr="00596B69">
        <w:rPr>
          <w:rFonts w:ascii="Times New Roman" w:hAnsi="Times New Roman"/>
          <w:color w:val="000000" w:themeColor="text1"/>
          <w:sz w:val="24"/>
          <w:szCs w:val="24"/>
        </w:rPr>
        <w:t xml:space="preserve"> муниципального района сданы  описи дел за 20</w:t>
      </w:r>
      <w:r w:rsidR="004C01B8" w:rsidRPr="00596B69">
        <w:rPr>
          <w:rFonts w:ascii="Times New Roman" w:hAnsi="Times New Roman"/>
          <w:color w:val="000000" w:themeColor="text1"/>
          <w:sz w:val="24"/>
          <w:szCs w:val="24"/>
        </w:rPr>
        <w:t>1</w:t>
      </w:r>
      <w:r w:rsidR="007D1E15">
        <w:rPr>
          <w:rFonts w:ascii="Times New Roman" w:hAnsi="Times New Roman"/>
          <w:color w:val="000000" w:themeColor="text1"/>
          <w:sz w:val="24"/>
          <w:szCs w:val="24"/>
        </w:rPr>
        <w:t>4</w:t>
      </w:r>
      <w:r w:rsidRPr="00596B69">
        <w:rPr>
          <w:rFonts w:ascii="Times New Roman" w:hAnsi="Times New Roman"/>
          <w:color w:val="000000" w:themeColor="text1"/>
          <w:sz w:val="24"/>
          <w:szCs w:val="24"/>
        </w:rPr>
        <w:t xml:space="preserve"> год постоянного хранения и по личному составу на утверждение ЭПМК Агентства по делам архивов Пермского края</w:t>
      </w:r>
      <w:r w:rsidR="00E042D9" w:rsidRPr="00596B69">
        <w:rPr>
          <w:rFonts w:ascii="Times New Roman" w:hAnsi="Times New Roman"/>
          <w:color w:val="000000" w:themeColor="text1"/>
          <w:sz w:val="24"/>
          <w:szCs w:val="24"/>
        </w:rPr>
        <w:t>.</w:t>
      </w:r>
    </w:p>
    <w:p w:rsidR="00C2539E" w:rsidRPr="00596B69" w:rsidRDefault="00C2539E" w:rsidP="00891A2A">
      <w:pPr>
        <w:pStyle w:val="a3"/>
        <w:ind w:firstLine="709"/>
        <w:jc w:val="both"/>
        <w:rPr>
          <w:rFonts w:ascii="Times New Roman" w:hAnsi="Times New Roman"/>
          <w:color w:val="000000" w:themeColor="text1"/>
          <w:sz w:val="24"/>
          <w:szCs w:val="24"/>
        </w:rPr>
      </w:pPr>
    </w:p>
    <w:p w:rsidR="00054EFF" w:rsidRPr="00025DFC" w:rsidRDefault="0009071E" w:rsidP="00891A2A">
      <w:pPr>
        <w:pStyle w:val="a3"/>
        <w:ind w:firstLine="709"/>
        <w:jc w:val="both"/>
        <w:rPr>
          <w:rFonts w:ascii="Times New Roman" w:hAnsi="Times New Roman"/>
          <w:b/>
          <w:color w:val="000000" w:themeColor="text1"/>
          <w:sz w:val="24"/>
          <w:szCs w:val="24"/>
        </w:rPr>
      </w:pPr>
      <w:r w:rsidRPr="00025DFC">
        <w:rPr>
          <w:rFonts w:ascii="Times New Roman" w:hAnsi="Times New Roman"/>
          <w:b/>
          <w:color w:val="000000" w:themeColor="text1"/>
          <w:sz w:val="24"/>
          <w:szCs w:val="24"/>
        </w:rPr>
        <w:t>6.2.  Кадровое обеспечение</w:t>
      </w:r>
    </w:p>
    <w:p w:rsidR="00BF1931" w:rsidRPr="00575B56" w:rsidRDefault="00025DFC" w:rsidP="00891A2A">
      <w:pPr>
        <w:tabs>
          <w:tab w:val="left" w:pos="0"/>
          <w:tab w:val="left" w:pos="1134"/>
        </w:tabs>
        <w:ind w:firstLine="709"/>
        <w:jc w:val="both"/>
        <w:rPr>
          <w:color w:val="000000" w:themeColor="text1"/>
        </w:rPr>
      </w:pPr>
      <w:r w:rsidRPr="00575B56">
        <w:rPr>
          <w:color w:val="000000" w:themeColor="text1"/>
        </w:rPr>
        <w:t>6.2.1.</w:t>
      </w:r>
      <w:r w:rsidR="00BF1931" w:rsidRPr="00575B56">
        <w:rPr>
          <w:color w:val="000000" w:themeColor="text1"/>
        </w:rPr>
        <w:t>В КРК ЕМР, на 01.01.2018 года, работает 2 муниципальных служащих. Все муниципальные служащие имеют высшее образование, из них: 2 сотрудник</w:t>
      </w:r>
      <w:r w:rsidR="00575B56" w:rsidRPr="00575B56">
        <w:rPr>
          <w:color w:val="000000" w:themeColor="text1"/>
        </w:rPr>
        <w:t>а</w:t>
      </w:r>
      <w:r w:rsidR="00BF1931" w:rsidRPr="00575B56">
        <w:rPr>
          <w:color w:val="000000" w:themeColor="text1"/>
        </w:rPr>
        <w:t xml:space="preserve"> - базовое высшее профессиональное экономическое образование и  1 сотрудник имеет второе высшее  юридическое образование. </w:t>
      </w:r>
    </w:p>
    <w:p w:rsidR="00BF1931" w:rsidRPr="00575B56" w:rsidRDefault="00BF1931" w:rsidP="00891A2A">
      <w:pPr>
        <w:tabs>
          <w:tab w:val="left" w:pos="0"/>
          <w:tab w:val="left" w:pos="1134"/>
        </w:tabs>
        <w:ind w:firstLine="709"/>
        <w:jc w:val="both"/>
        <w:rPr>
          <w:strike/>
          <w:color w:val="000000" w:themeColor="text1"/>
        </w:rPr>
      </w:pPr>
      <w:r w:rsidRPr="00575B56">
        <w:rPr>
          <w:color w:val="000000" w:themeColor="text1"/>
        </w:rPr>
        <w:t>Средний возраст муни</w:t>
      </w:r>
      <w:r w:rsidR="00025DFC" w:rsidRPr="00575B56">
        <w:rPr>
          <w:color w:val="000000" w:themeColor="text1"/>
        </w:rPr>
        <w:t>ципальных служащих составляет 43</w:t>
      </w:r>
      <w:r w:rsidRPr="00575B56">
        <w:rPr>
          <w:color w:val="000000" w:themeColor="text1"/>
        </w:rPr>
        <w:t xml:space="preserve"> год</w:t>
      </w:r>
      <w:r w:rsidR="00025DFC" w:rsidRPr="00575B56">
        <w:rPr>
          <w:color w:val="000000" w:themeColor="text1"/>
        </w:rPr>
        <w:t>а</w:t>
      </w:r>
      <w:r w:rsidRPr="00575B56">
        <w:rPr>
          <w:color w:val="000000" w:themeColor="text1"/>
        </w:rPr>
        <w:t>.</w:t>
      </w:r>
      <w:r w:rsidRPr="00575B56">
        <w:rPr>
          <w:strike/>
          <w:color w:val="000000" w:themeColor="text1"/>
        </w:rPr>
        <w:t xml:space="preserve"> </w:t>
      </w:r>
    </w:p>
    <w:p w:rsidR="00025DFC" w:rsidRPr="00575B56" w:rsidRDefault="00025DFC" w:rsidP="00891A2A">
      <w:pPr>
        <w:tabs>
          <w:tab w:val="left" w:pos="0"/>
          <w:tab w:val="left" w:pos="1134"/>
        </w:tabs>
        <w:ind w:firstLine="709"/>
        <w:jc w:val="both"/>
        <w:rPr>
          <w:color w:val="000000" w:themeColor="text1"/>
        </w:rPr>
      </w:pPr>
      <w:r w:rsidRPr="00575B56">
        <w:rPr>
          <w:color w:val="000000" w:themeColor="text1"/>
        </w:rPr>
        <w:t>6.2.2. Организация муниципальной службы в КРК ЕМР строится в соответствии с действующим законодательством о муниципальной службе и противодействии коррупции.</w:t>
      </w:r>
    </w:p>
    <w:p w:rsidR="00025DFC" w:rsidRPr="00575B56" w:rsidRDefault="00025DFC" w:rsidP="00891A2A">
      <w:pPr>
        <w:widowControl w:val="0"/>
        <w:autoSpaceDE w:val="0"/>
        <w:autoSpaceDN w:val="0"/>
        <w:adjustRightInd w:val="0"/>
        <w:ind w:firstLine="709"/>
        <w:jc w:val="both"/>
        <w:rPr>
          <w:color w:val="000000" w:themeColor="text1"/>
        </w:rPr>
      </w:pPr>
      <w:r w:rsidRPr="00575B56">
        <w:rPr>
          <w:color w:val="000000" w:themeColor="text1"/>
        </w:rPr>
        <w:t>6.2.3. Первостепенное внимание уделялось в 2017 году повышению уровня квалификации сотрудников КРК ЕМР.</w:t>
      </w:r>
    </w:p>
    <w:p w:rsidR="00025DFC" w:rsidRPr="00575B56" w:rsidRDefault="00025DFC" w:rsidP="00891A2A">
      <w:pPr>
        <w:pStyle w:val="a3"/>
        <w:ind w:firstLine="709"/>
        <w:jc w:val="both"/>
        <w:rPr>
          <w:rFonts w:ascii="Times New Roman" w:hAnsi="Times New Roman"/>
          <w:color w:val="000000" w:themeColor="text1"/>
          <w:sz w:val="24"/>
          <w:szCs w:val="24"/>
        </w:rPr>
      </w:pPr>
      <w:r w:rsidRPr="00575B56">
        <w:rPr>
          <w:rFonts w:ascii="Times New Roman" w:hAnsi="Times New Roman"/>
          <w:color w:val="000000" w:themeColor="text1"/>
          <w:sz w:val="24"/>
          <w:szCs w:val="24"/>
        </w:rPr>
        <w:lastRenderedPageBreak/>
        <w:t>П</w:t>
      </w:r>
      <w:r w:rsidRPr="00575B56">
        <w:rPr>
          <w:rFonts w:ascii="Times New Roman" w:hAnsi="Times New Roman"/>
          <w:color w:val="000000" w:themeColor="text1"/>
          <w:spacing w:val="-5"/>
          <w:sz w:val="24"/>
          <w:szCs w:val="24"/>
        </w:rPr>
        <w:t xml:space="preserve">редседатель </w:t>
      </w:r>
      <w:r w:rsidRPr="00575B56">
        <w:rPr>
          <w:rFonts w:ascii="Times New Roman" w:hAnsi="Times New Roman"/>
          <w:color w:val="000000" w:themeColor="text1"/>
          <w:spacing w:val="-6"/>
          <w:sz w:val="24"/>
          <w:szCs w:val="24"/>
        </w:rPr>
        <w:t>Контрольно-ревизионной комиссии Еловского</w:t>
      </w:r>
      <w:r w:rsidRPr="00575B56">
        <w:rPr>
          <w:rFonts w:ascii="Times New Roman" w:hAnsi="Times New Roman"/>
          <w:smallCaps/>
          <w:color w:val="000000" w:themeColor="text1"/>
          <w:spacing w:val="-6"/>
          <w:sz w:val="24"/>
          <w:szCs w:val="24"/>
        </w:rPr>
        <w:t xml:space="preserve"> </w:t>
      </w:r>
      <w:r w:rsidRPr="00575B56">
        <w:rPr>
          <w:rFonts w:ascii="Times New Roman" w:hAnsi="Times New Roman"/>
          <w:color w:val="000000" w:themeColor="text1"/>
          <w:spacing w:val="-6"/>
          <w:sz w:val="24"/>
          <w:szCs w:val="24"/>
        </w:rPr>
        <w:t xml:space="preserve">муниципального района, </w:t>
      </w:r>
      <w:r w:rsidRPr="00575B56">
        <w:rPr>
          <w:rFonts w:ascii="Times New Roman" w:hAnsi="Times New Roman"/>
          <w:color w:val="000000" w:themeColor="text1"/>
          <w:sz w:val="24"/>
          <w:szCs w:val="24"/>
        </w:rPr>
        <w:t>принимала участие:</w:t>
      </w:r>
    </w:p>
    <w:p w:rsidR="00025DFC" w:rsidRPr="00575B56" w:rsidRDefault="00025DFC" w:rsidP="00891A2A">
      <w:pPr>
        <w:shd w:val="clear" w:color="auto" w:fill="FFFFFF"/>
        <w:ind w:firstLine="709"/>
        <w:jc w:val="both"/>
        <w:rPr>
          <w:color w:val="000000" w:themeColor="text1"/>
        </w:rPr>
      </w:pPr>
      <w:r w:rsidRPr="00575B56">
        <w:rPr>
          <w:color w:val="000000" w:themeColor="text1"/>
        </w:rPr>
        <w:t>- в семинаре-совещании Ассоциации контрольно-счетных органов Пермского края, которое состоялось 18 мая 2017г. в г.Пермь.</w:t>
      </w:r>
    </w:p>
    <w:p w:rsidR="00025DFC" w:rsidRDefault="00025DFC" w:rsidP="00891A2A">
      <w:pPr>
        <w:shd w:val="clear" w:color="auto" w:fill="FFFFFF"/>
        <w:ind w:firstLine="709"/>
        <w:jc w:val="both"/>
      </w:pPr>
      <w:r w:rsidRPr="00FF055F">
        <w:t xml:space="preserve">- </w:t>
      </w:r>
      <w:r>
        <w:t xml:space="preserve">в </w:t>
      </w:r>
      <w:r w:rsidRPr="00FF055F">
        <w:rPr>
          <w:spacing w:val="-5"/>
        </w:rPr>
        <w:t xml:space="preserve">соответствии с письмом Контрольно-счетной палаты Пермского края </w:t>
      </w:r>
      <w:r w:rsidRPr="00FF055F">
        <w:rPr>
          <w:spacing w:val="-3"/>
        </w:rPr>
        <w:t xml:space="preserve">от </w:t>
      </w:r>
      <w:r>
        <w:rPr>
          <w:spacing w:val="-3"/>
        </w:rPr>
        <w:t>20</w:t>
      </w:r>
      <w:r w:rsidRPr="00FF055F">
        <w:rPr>
          <w:spacing w:val="-3"/>
        </w:rPr>
        <w:t>.</w:t>
      </w:r>
      <w:r>
        <w:rPr>
          <w:spacing w:val="-3"/>
        </w:rPr>
        <w:t>09</w:t>
      </w:r>
      <w:r w:rsidRPr="00FF055F">
        <w:rPr>
          <w:spacing w:val="-3"/>
        </w:rPr>
        <w:t>.201</w:t>
      </w:r>
      <w:r>
        <w:rPr>
          <w:spacing w:val="-3"/>
        </w:rPr>
        <w:t>7</w:t>
      </w:r>
      <w:r w:rsidRPr="00FF055F">
        <w:rPr>
          <w:spacing w:val="-3"/>
        </w:rPr>
        <w:t xml:space="preserve"> №1-12/</w:t>
      </w:r>
      <w:r>
        <w:rPr>
          <w:spacing w:val="-3"/>
        </w:rPr>
        <w:t>663</w:t>
      </w:r>
      <w:r w:rsidRPr="00FF055F">
        <w:rPr>
          <w:spacing w:val="-5"/>
        </w:rPr>
        <w:t>, председатель КРК ЕМР принимала участие в проведении очередного Собрания</w:t>
      </w:r>
      <w:r w:rsidRPr="00FF055F">
        <w:rPr>
          <w:spacing w:val="-6"/>
        </w:rPr>
        <w:t xml:space="preserve"> Ассоциации контрольно-счетных органов Пермского края </w:t>
      </w:r>
      <w:r>
        <w:rPr>
          <w:spacing w:val="-6"/>
        </w:rPr>
        <w:t>19</w:t>
      </w:r>
      <w:r w:rsidRPr="00FF055F">
        <w:rPr>
          <w:spacing w:val="-6"/>
        </w:rPr>
        <w:t xml:space="preserve"> октября 201</w:t>
      </w:r>
      <w:r>
        <w:rPr>
          <w:spacing w:val="-6"/>
        </w:rPr>
        <w:t>7</w:t>
      </w:r>
      <w:r w:rsidRPr="00FF055F">
        <w:rPr>
          <w:spacing w:val="-6"/>
        </w:rPr>
        <w:t xml:space="preserve"> года и </w:t>
      </w:r>
      <w:r w:rsidRPr="00FF055F">
        <w:t xml:space="preserve"> в публичных слушаниях по проекту бюджета Пермского края на 201</w:t>
      </w:r>
      <w:r>
        <w:t>8</w:t>
      </w:r>
      <w:r w:rsidRPr="00FF055F">
        <w:t xml:space="preserve"> и плановый период 201</w:t>
      </w:r>
      <w:r>
        <w:t>9</w:t>
      </w:r>
      <w:r w:rsidRPr="00FF055F">
        <w:t xml:space="preserve"> и 20</w:t>
      </w:r>
      <w:r>
        <w:t>20</w:t>
      </w:r>
      <w:r w:rsidRPr="00FF055F">
        <w:t xml:space="preserve"> годов.</w:t>
      </w:r>
    </w:p>
    <w:p w:rsidR="00025DFC" w:rsidRDefault="00025DFC" w:rsidP="00891A2A">
      <w:pPr>
        <w:tabs>
          <w:tab w:val="left" w:pos="0"/>
          <w:tab w:val="left" w:pos="1134"/>
        </w:tabs>
        <w:ind w:firstLine="709"/>
        <w:jc w:val="both"/>
      </w:pPr>
      <w:r>
        <w:t xml:space="preserve">6.2.4. </w:t>
      </w:r>
      <w:r w:rsidRPr="00025DFC">
        <w:t>Информации о коррупционных правонарушениях служащих Контрольно-</w:t>
      </w:r>
      <w:r w:rsidR="00575B56">
        <w:t>ревизионной комиссии</w:t>
      </w:r>
      <w:r w:rsidRPr="00025DFC">
        <w:t xml:space="preserve"> - в 201</w:t>
      </w:r>
      <w:r>
        <w:t>7</w:t>
      </w:r>
      <w:r w:rsidRPr="00025DFC">
        <w:t xml:space="preserve"> году не поступало.</w:t>
      </w:r>
    </w:p>
    <w:p w:rsidR="00C2539E" w:rsidRDefault="00C2539E" w:rsidP="00C2539E">
      <w:pPr>
        <w:pStyle w:val="23"/>
        <w:tabs>
          <w:tab w:val="left" w:pos="0"/>
          <w:tab w:val="left" w:pos="1134"/>
        </w:tabs>
        <w:spacing w:after="0" w:line="240" w:lineRule="auto"/>
        <w:ind w:left="0" w:firstLine="709"/>
        <w:jc w:val="both"/>
      </w:pPr>
      <w:r>
        <w:t>Председатель КРК ЕМР входит в состав:</w:t>
      </w:r>
    </w:p>
    <w:p w:rsidR="00C2539E" w:rsidRDefault="00C2539E" w:rsidP="00C2539E">
      <w:pPr>
        <w:pStyle w:val="af4"/>
        <w:tabs>
          <w:tab w:val="left" w:pos="0"/>
          <w:tab w:val="left" w:pos="1134"/>
        </w:tabs>
        <w:spacing w:after="0"/>
        <w:ind w:left="0" w:firstLine="709"/>
        <w:jc w:val="both"/>
        <w:rPr>
          <w:bCs/>
        </w:rPr>
      </w:pPr>
      <w:r>
        <w:rPr>
          <w:bCs/>
        </w:rPr>
        <w:t>- Межведомственной группы по противодействию коррупции на территории Еловского муниципального района.</w:t>
      </w:r>
    </w:p>
    <w:p w:rsidR="00C2539E" w:rsidRPr="00025DFC" w:rsidRDefault="00C2539E" w:rsidP="00891A2A">
      <w:pPr>
        <w:tabs>
          <w:tab w:val="left" w:pos="0"/>
          <w:tab w:val="left" w:pos="1134"/>
        </w:tabs>
        <w:ind w:firstLine="709"/>
        <w:jc w:val="both"/>
      </w:pPr>
    </w:p>
    <w:p w:rsidR="005B5F6F" w:rsidRDefault="0009071E" w:rsidP="00891A2A">
      <w:pPr>
        <w:pStyle w:val="a3"/>
        <w:ind w:firstLine="709"/>
        <w:jc w:val="both"/>
        <w:rPr>
          <w:rFonts w:ascii="Times New Roman" w:hAnsi="Times New Roman"/>
          <w:b/>
          <w:color w:val="000000" w:themeColor="text1"/>
          <w:sz w:val="24"/>
          <w:szCs w:val="24"/>
        </w:rPr>
      </w:pPr>
      <w:r w:rsidRPr="00596B69">
        <w:rPr>
          <w:rFonts w:ascii="Times New Roman" w:hAnsi="Times New Roman"/>
          <w:b/>
          <w:color w:val="000000" w:themeColor="text1"/>
          <w:sz w:val="24"/>
          <w:szCs w:val="24"/>
        </w:rPr>
        <w:t xml:space="preserve">6.3. Материально-техническое обеспечение, ведение бухгалтерского и бюджетного учета </w:t>
      </w:r>
      <w:r w:rsidR="00596B69" w:rsidRPr="00596B69">
        <w:rPr>
          <w:rFonts w:ascii="Times New Roman" w:hAnsi="Times New Roman"/>
          <w:b/>
          <w:color w:val="000000" w:themeColor="text1"/>
          <w:sz w:val="24"/>
          <w:szCs w:val="24"/>
        </w:rPr>
        <w:t>КРК ЕМР</w:t>
      </w:r>
    </w:p>
    <w:p w:rsidR="00575644" w:rsidRPr="00575644" w:rsidRDefault="00575644" w:rsidP="00891A2A">
      <w:pPr>
        <w:tabs>
          <w:tab w:val="left" w:pos="0"/>
          <w:tab w:val="left" w:pos="851"/>
        </w:tabs>
        <w:ind w:firstLine="709"/>
        <w:jc w:val="both"/>
      </w:pPr>
      <w:r w:rsidRPr="00575644">
        <w:rPr>
          <w:color w:val="000000" w:themeColor="text1"/>
        </w:rPr>
        <w:t>6.3.1</w:t>
      </w:r>
      <w:r w:rsidRPr="00575644">
        <w:rPr>
          <w:b/>
          <w:color w:val="000000" w:themeColor="text1"/>
        </w:rPr>
        <w:t>.</w:t>
      </w:r>
      <w:r w:rsidRPr="00575644">
        <w:t xml:space="preserve"> В деятельности КРК ЕМР используются программные комплексы и системы, в частности:</w:t>
      </w:r>
    </w:p>
    <w:p w:rsidR="00575644" w:rsidRPr="00575644" w:rsidRDefault="00575644" w:rsidP="00891A2A">
      <w:pPr>
        <w:shd w:val="clear" w:color="auto" w:fill="FFFFFF"/>
        <w:tabs>
          <w:tab w:val="left" w:pos="0"/>
          <w:tab w:val="left" w:pos="851"/>
        </w:tabs>
        <w:ind w:firstLine="709"/>
        <w:jc w:val="both"/>
        <w:textAlignment w:val="baseline"/>
      </w:pPr>
      <w:r w:rsidRPr="00575644">
        <w:t>-Система автоматизации финансово-казначейских органов Автоматизированный центр контроля исполнения бюджета (АЦК «Финансы») Министерства финансов Пермского края;</w:t>
      </w:r>
    </w:p>
    <w:p w:rsidR="00575644" w:rsidRPr="00575644" w:rsidRDefault="00575644" w:rsidP="00891A2A">
      <w:pPr>
        <w:shd w:val="clear" w:color="auto" w:fill="FFFFFF"/>
        <w:tabs>
          <w:tab w:val="left" w:pos="0"/>
          <w:tab w:val="left" w:pos="851"/>
        </w:tabs>
        <w:ind w:firstLine="709"/>
        <w:jc w:val="both"/>
        <w:textAlignment w:val="baseline"/>
      </w:pPr>
      <w:r w:rsidRPr="00575644">
        <w:t>- Программа создания и корректировки информационного фонда (СКИФ) Министерства финансов Пермского края;</w:t>
      </w:r>
    </w:p>
    <w:p w:rsidR="00575644" w:rsidRPr="00575644" w:rsidRDefault="00575644" w:rsidP="00891A2A">
      <w:pPr>
        <w:shd w:val="clear" w:color="auto" w:fill="FFFFFF"/>
        <w:tabs>
          <w:tab w:val="left" w:pos="0"/>
          <w:tab w:val="left" w:pos="851"/>
        </w:tabs>
        <w:ind w:firstLine="709"/>
        <w:jc w:val="both"/>
        <w:textAlignment w:val="baseline"/>
      </w:pPr>
      <w:r w:rsidRPr="00575644">
        <w:t>- Справочная правовая система «Консультант Плюс».</w:t>
      </w:r>
    </w:p>
    <w:p w:rsidR="00575644" w:rsidRPr="00575644" w:rsidRDefault="00575644" w:rsidP="00891A2A">
      <w:pPr>
        <w:shd w:val="clear" w:color="auto" w:fill="FFFFFF"/>
        <w:tabs>
          <w:tab w:val="left" w:pos="0"/>
          <w:tab w:val="left" w:pos="851"/>
        </w:tabs>
        <w:ind w:firstLine="709"/>
        <w:jc w:val="both"/>
        <w:textAlignment w:val="baseline"/>
      </w:pPr>
      <w:r w:rsidRPr="00575644">
        <w:t xml:space="preserve">- Единая информационная система в сфере закупок «zakupki.gov.ru», предназначенная для осуществления закупок для нужд </w:t>
      </w:r>
      <w:r>
        <w:t>КРК ЕМР</w:t>
      </w:r>
      <w:r w:rsidRPr="00575644">
        <w:t xml:space="preserve"> и для анализа осуществляемых закупок для муниципальных нужд </w:t>
      </w:r>
      <w:r>
        <w:t>Еловског</w:t>
      </w:r>
      <w:r w:rsidRPr="00575644">
        <w:t>о района.</w:t>
      </w:r>
    </w:p>
    <w:p w:rsidR="00575644" w:rsidRPr="00575644" w:rsidRDefault="00575644" w:rsidP="00891A2A">
      <w:pPr>
        <w:tabs>
          <w:tab w:val="left" w:pos="0"/>
          <w:tab w:val="left" w:pos="851"/>
        </w:tabs>
        <w:ind w:firstLine="709"/>
        <w:jc w:val="both"/>
      </w:pPr>
      <w:r w:rsidRPr="00575644">
        <w:t>6.</w:t>
      </w:r>
      <w:r>
        <w:t>3</w:t>
      </w:r>
      <w:r w:rsidRPr="00575644">
        <w:t>.</w:t>
      </w:r>
      <w:r>
        <w:t>2</w:t>
      </w:r>
      <w:r w:rsidRPr="00575644">
        <w:t>. В 201</w:t>
      </w:r>
      <w:r>
        <w:t>7</w:t>
      </w:r>
      <w:r w:rsidRPr="00575644">
        <w:t xml:space="preserve"> году К</w:t>
      </w:r>
      <w:r>
        <w:t>РК</w:t>
      </w:r>
      <w:r w:rsidRPr="00575644">
        <w:t xml:space="preserve"> имела доступ к Интегрированной системе электронного документооборота, архивов и управления потоками работ Пермского края (ИСЭД), что позволяло оперативно получать информацию для осуществления взаимодействия между органами местного самоуправления.</w:t>
      </w:r>
    </w:p>
    <w:p w:rsidR="00E8755F" w:rsidRPr="00596B69" w:rsidRDefault="00575644" w:rsidP="00891A2A">
      <w:pPr>
        <w:pStyle w:val="a3"/>
        <w:ind w:firstLine="709"/>
        <w:jc w:val="both"/>
        <w:rPr>
          <w:color w:val="000000" w:themeColor="text1"/>
        </w:rPr>
      </w:pPr>
      <w:r>
        <w:rPr>
          <w:rFonts w:ascii="Times New Roman" w:hAnsi="Times New Roman"/>
          <w:color w:val="000000" w:themeColor="text1"/>
          <w:sz w:val="24"/>
          <w:szCs w:val="24"/>
        </w:rPr>
        <w:t xml:space="preserve">6.3.3. </w:t>
      </w:r>
      <w:r w:rsidR="00E8755F" w:rsidRPr="00596B69">
        <w:rPr>
          <w:rFonts w:ascii="Times New Roman" w:hAnsi="Times New Roman"/>
          <w:color w:val="000000" w:themeColor="text1"/>
          <w:spacing w:val="-6"/>
          <w:sz w:val="24"/>
          <w:szCs w:val="24"/>
        </w:rPr>
        <w:t>Бюджетный учет осуществля</w:t>
      </w:r>
      <w:r w:rsidR="00575B56">
        <w:rPr>
          <w:rFonts w:ascii="Times New Roman" w:hAnsi="Times New Roman"/>
          <w:color w:val="000000" w:themeColor="text1"/>
          <w:spacing w:val="-6"/>
          <w:sz w:val="24"/>
          <w:szCs w:val="24"/>
        </w:rPr>
        <w:t>л</w:t>
      </w:r>
      <w:r w:rsidR="00E8755F" w:rsidRPr="00596B69">
        <w:rPr>
          <w:rFonts w:ascii="Times New Roman" w:hAnsi="Times New Roman"/>
          <w:color w:val="000000" w:themeColor="text1"/>
          <w:spacing w:val="-6"/>
          <w:sz w:val="24"/>
          <w:szCs w:val="24"/>
        </w:rPr>
        <w:t>ся в соответствии</w:t>
      </w:r>
      <w:r w:rsidR="00575B56">
        <w:rPr>
          <w:rFonts w:ascii="Times New Roman" w:hAnsi="Times New Roman"/>
          <w:color w:val="000000" w:themeColor="text1"/>
          <w:spacing w:val="-6"/>
          <w:sz w:val="24"/>
          <w:szCs w:val="24"/>
        </w:rPr>
        <w:t xml:space="preserve"> с</w:t>
      </w:r>
      <w:r w:rsidR="00E8755F" w:rsidRPr="00596B69">
        <w:rPr>
          <w:rFonts w:ascii="Times New Roman" w:hAnsi="Times New Roman"/>
          <w:color w:val="000000" w:themeColor="text1"/>
          <w:spacing w:val="-6"/>
          <w:sz w:val="24"/>
          <w:szCs w:val="24"/>
        </w:rPr>
        <w:t>:</w:t>
      </w:r>
    </w:p>
    <w:p w:rsidR="00E8755F" w:rsidRPr="00596B69" w:rsidRDefault="00196F6C" w:rsidP="00891A2A">
      <w:pPr>
        <w:widowControl w:val="0"/>
        <w:numPr>
          <w:ilvl w:val="0"/>
          <w:numId w:val="10"/>
        </w:numPr>
        <w:shd w:val="clear" w:color="auto" w:fill="FFFFFF"/>
        <w:tabs>
          <w:tab w:val="left" w:pos="240"/>
        </w:tabs>
        <w:autoSpaceDE w:val="0"/>
        <w:autoSpaceDN w:val="0"/>
        <w:adjustRightInd w:val="0"/>
        <w:ind w:firstLine="709"/>
        <w:jc w:val="both"/>
        <w:rPr>
          <w:color w:val="000000" w:themeColor="text1"/>
        </w:rPr>
      </w:pPr>
      <w:r w:rsidRPr="00596B69">
        <w:rPr>
          <w:color w:val="000000" w:themeColor="text1"/>
          <w:spacing w:val="6"/>
        </w:rPr>
        <w:t>Федеральным законом от 06.12.2011 N 402-ФЗ "О бухгалтерском учете"</w:t>
      </w:r>
      <w:r w:rsidR="00E8755F" w:rsidRPr="00596B69">
        <w:rPr>
          <w:color w:val="000000" w:themeColor="text1"/>
          <w:spacing w:val="6"/>
        </w:rPr>
        <w:t>;</w:t>
      </w:r>
    </w:p>
    <w:p w:rsidR="00E8755F" w:rsidRPr="00596B69" w:rsidRDefault="00196F6C" w:rsidP="00891A2A">
      <w:pPr>
        <w:widowControl w:val="0"/>
        <w:numPr>
          <w:ilvl w:val="0"/>
          <w:numId w:val="10"/>
        </w:numPr>
        <w:shd w:val="clear" w:color="auto" w:fill="FFFFFF"/>
        <w:tabs>
          <w:tab w:val="left" w:pos="240"/>
        </w:tabs>
        <w:autoSpaceDE w:val="0"/>
        <w:autoSpaceDN w:val="0"/>
        <w:adjustRightInd w:val="0"/>
        <w:ind w:firstLine="709"/>
        <w:jc w:val="both"/>
        <w:rPr>
          <w:color w:val="000000" w:themeColor="text1"/>
        </w:rPr>
      </w:pPr>
      <w:r w:rsidRPr="00596B69">
        <w:rPr>
          <w:color w:val="000000" w:themeColor="text1"/>
          <w:spacing w:val="8"/>
        </w:rPr>
        <w:t>Приказ</w:t>
      </w:r>
      <w:r w:rsidR="00575B56">
        <w:rPr>
          <w:color w:val="000000" w:themeColor="text1"/>
          <w:spacing w:val="8"/>
        </w:rPr>
        <w:t>ом</w:t>
      </w:r>
      <w:r w:rsidRPr="00596B69">
        <w:rPr>
          <w:color w:val="000000" w:themeColor="text1"/>
          <w:spacing w:val="8"/>
        </w:rPr>
        <w:t xml:space="preserve"> Минфина России от 06.12.2010 N 162н "Об утверждении Плана счетов бюджетного учета и Инструкции по его применению"</w:t>
      </w:r>
      <w:r w:rsidR="00E8755F" w:rsidRPr="00596B69">
        <w:rPr>
          <w:color w:val="000000" w:themeColor="text1"/>
          <w:spacing w:val="4"/>
        </w:rPr>
        <w:t>;</w:t>
      </w:r>
    </w:p>
    <w:p w:rsidR="00E8755F" w:rsidRPr="00596B69" w:rsidRDefault="00196F6C" w:rsidP="00891A2A">
      <w:pPr>
        <w:widowControl w:val="0"/>
        <w:numPr>
          <w:ilvl w:val="0"/>
          <w:numId w:val="10"/>
        </w:numPr>
        <w:shd w:val="clear" w:color="auto" w:fill="FFFFFF"/>
        <w:tabs>
          <w:tab w:val="left" w:pos="240"/>
        </w:tabs>
        <w:autoSpaceDE w:val="0"/>
        <w:autoSpaceDN w:val="0"/>
        <w:adjustRightInd w:val="0"/>
        <w:ind w:firstLine="709"/>
        <w:jc w:val="both"/>
        <w:rPr>
          <w:color w:val="000000" w:themeColor="text1"/>
        </w:rPr>
      </w:pPr>
      <w:r w:rsidRPr="00596B69">
        <w:rPr>
          <w:color w:val="000000" w:themeColor="text1"/>
          <w:spacing w:val="4"/>
        </w:rPr>
        <w:t>Приказ</w:t>
      </w:r>
      <w:r w:rsidR="00575B56">
        <w:rPr>
          <w:color w:val="000000" w:themeColor="text1"/>
          <w:spacing w:val="4"/>
        </w:rPr>
        <w:t>ом</w:t>
      </w:r>
      <w:r w:rsidRPr="00596B69">
        <w:rPr>
          <w:color w:val="000000" w:themeColor="text1"/>
          <w:spacing w:val="4"/>
        </w:rPr>
        <w:t xml:space="preserve"> Минфина России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E8755F" w:rsidRPr="00596B69">
        <w:rPr>
          <w:color w:val="000000" w:themeColor="text1"/>
          <w:spacing w:val="2"/>
        </w:rPr>
        <w:t>;</w:t>
      </w:r>
    </w:p>
    <w:p w:rsidR="00196F6C" w:rsidRPr="00596B69" w:rsidRDefault="00E8755F" w:rsidP="00891A2A">
      <w:pPr>
        <w:shd w:val="clear" w:color="auto" w:fill="FFFFFF"/>
        <w:ind w:firstLine="709"/>
        <w:jc w:val="both"/>
        <w:rPr>
          <w:color w:val="000000" w:themeColor="text1"/>
          <w:spacing w:val="4"/>
        </w:rPr>
      </w:pPr>
      <w:r w:rsidRPr="00596B69">
        <w:rPr>
          <w:color w:val="000000" w:themeColor="text1"/>
          <w:spacing w:val="4"/>
        </w:rPr>
        <w:t xml:space="preserve">- </w:t>
      </w:r>
      <w:r w:rsidR="00196F6C" w:rsidRPr="00596B69">
        <w:rPr>
          <w:color w:val="000000" w:themeColor="text1"/>
          <w:spacing w:val="4"/>
        </w:rPr>
        <w:t>Приказ</w:t>
      </w:r>
      <w:r w:rsidR="00575B56">
        <w:rPr>
          <w:color w:val="000000" w:themeColor="text1"/>
          <w:spacing w:val="4"/>
        </w:rPr>
        <w:t>ом</w:t>
      </w:r>
      <w:r w:rsidR="00196F6C" w:rsidRPr="00596B69">
        <w:rPr>
          <w:color w:val="000000" w:themeColor="text1"/>
          <w:spacing w:val="4"/>
        </w:rPr>
        <w:t xml:space="preserve"> Минфина России от 01.07.2013 N 65н  "Об утверждении Указаний о порядке применения бюджетной классификации Российской Федерации".</w:t>
      </w:r>
    </w:p>
    <w:p w:rsidR="00E8755F" w:rsidRPr="00596B69" w:rsidRDefault="00E8755F" w:rsidP="00891A2A">
      <w:pPr>
        <w:shd w:val="clear" w:color="auto" w:fill="FFFFFF"/>
        <w:ind w:firstLine="709"/>
        <w:jc w:val="both"/>
        <w:rPr>
          <w:color w:val="000000" w:themeColor="text1"/>
        </w:rPr>
      </w:pPr>
      <w:r w:rsidRPr="00596B69">
        <w:rPr>
          <w:color w:val="000000" w:themeColor="text1"/>
          <w:spacing w:val="-6"/>
        </w:rPr>
        <w:t>Бухгалтерский учет ведется в электронном виде с использованием программы автоматизации бухгалтерского учета 1C: Бухгатерия государственного учреждения 8 и 1C: Зарплата и кадры бюджетного учреждения 8 .</w:t>
      </w:r>
    </w:p>
    <w:p w:rsidR="0009071E" w:rsidRDefault="00E8755F" w:rsidP="00891A2A">
      <w:pPr>
        <w:shd w:val="clear" w:color="auto" w:fill="FFFFFF"/>
        <w:ind w:firstLine="709"/>
        <w:jc w:val="both"/>
        <w:rPr>
          <w:color w:val="000000" w:themeColor="text1"/>
          <w:spacing w:val="5"/>
        </w:rPr>
      </w:pPr>
      <w:r w:rsidRPr="00596B69">
        <w:rPr>
          <w:color w:val="000000" w:themeColor="text1"/>
          <w:spacing w:val="5"/>
        </w:rPr>
        <w:t xml:space="preserve">Составление бухгалтерской отчетности производится на основании </w:t>
      </w:r>
      <w:r w:rsidR="00196F6C" w:rsidRPr="00596B69">
        <w:rPr>
          <w:color w:val="000000" w:themeColor="text1"/>
          <w:spacing w:val="5"/>
        </w:rPr>
        <w:t>Приказа Минфи</w:t>
      </w:r>
      <w:r w:rsidR="004C01B8" w:rsidRPr="00596B69">
        <w:rPr>
          <w:color w:val="000000" w:themeColor="text1"/>
          <w:spacing w:val="5"/>
        </w:rPr>
        <w:t xml:space="preserve">на России от 28.12.2010 N 191н </w:t>
      </w:r>
      <w:r w:rsidR="00196F6C" w:rsidRPr="00596B69">
        <w:rPr>
          <w:color w:val="000000" w:themeColor="text1"/>
          <w:spacing w:val="5"/>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891A2A" w:rsidRDefault="00891A2A" w:rsidP="00891A2A">
      <w:pPr>
        <w:pStyle w:val="a3"/>
        <w:ind w:firstLine="709"/>
        <w:rPr>
          <w:rFonts w:ascii="Times New Roman" w:hAnsi="Times New Roman"/>
          <w:b/>
          <w:sz w:val="24"/>
          <w:szCs w:val="24"/>
        </w:rPr>
      </w:pPr>
    </w:p>
    <w:p w:rsidR="00C2539E" w:rsidRDefault="00C2539E" w:rsidP="00891A2A">
      <w:pPr>
        <w:pStyle w:val="a3"/>
        <w:ind w:firstLine="709"/>
        <w:rPr>
          <w:rFonts w:ascii="Times New Roman" w:hAnsi="Times New Roman"/>
          <w:b/>
          <w:sz w:val="24"/>
          <w:szCs w:val="24"/>
        </w:rPr>
      </w:pPr>
    </w:p>
    <w:p w:rsidR="00C2539E" w:rsidRDefault="00C2539E" w:rsidP="00891A2A">
      <w:pPr>
        <w:pStyle w:val="a3"/>
        <w:ind w:firstLine="709"/>
        <w:rPr>
          <w:rFonts w:ascii="Times New Roman" w:hAnsi="Times New Roman"/>
          <w:b/>
          <w:sz w:val="24"/>
          <w:szCs w:val="24"/>
        </w:rPr>
      </w:pPr>
    </w:p>
    <w:p w:rsidR="00C2539E" w:rsidRDefault="00C2539E" w:rsidP="00891A2A">
      <w:pPr>
        <w:pStyle w:val="a3"/>
        <w:ind w:firstLine="709"/>
        <w:rPr>
          <w:rFonts w:ascii="Times New Roman" w:hAnsi="Times New Roman"/>
          <w:b/>
          <w:sz w:val="24"/>
          <w:szCs w:val="24"/>
        </w:rPr>
      </w:pPr>
    </w:p>
    <w:p w:rsidR="00C2539E" w:rsidRDefault="00C2539E" w:rsidP="00891A2A">
      <w:pPr>
        <w:pStyle w:val="a3"/>
        <w:ind w:firstLine="709"/>
        <w:rPr>
          <w:rFonts w:ascii="Times New Roman" w:hAnsi="Times New Roman"/>
          <w:b/>
          <w:sz w:val="24"/>
          <w:szCs w:val="24"/>
        </w:rPr>
      </w:pPr>
    </w:p>
    <w:p w:rsidR="00C2539E" w:rsidRDefault="00C2539E" w:rsidP="00891A2A">
      <w:pPr>
        <w:pStyle w:val="a3"/>
        <w:ind w:firstLine="709"/>
        <w:rPr>
          <w:rFonts w:ascii="Times New Roman" w:hAnsi="Times New Roman"/>
          <w:b/>
          <w:sz w:val="24"/>
          <w:szCs w:val="24"/>
        </w:rPr>
      </w:pPr>
    </w:p>
    <w:p w:rsidR="00C2539E" w:rsidRDefault="00C2539E" w:rsidP="00891A2A">
      <w:pPr>
        <w:pStyle w:val="a3"/>
        <w:ind w:firstLine="709"/>
        <w:rPr>
          <w:rFonts w:ascii="Times New Roman" w:hAnsi="Times New Roman"/>
          <w:b/>
          <w:sz w:val="24"/>
          <w:szCs w:val="24"/>
        </w:rPr>
      </w:pPr>
    </w:p>
    <w:p w:rsidR="00891A2A" w:rsidRDefault="0009071E" w:rsidP="00891A2A">
      <w:pPr>
        <w:pStyle w:val="a3"/>
        <w:ind w:firstLine="709"/>
        <w:rPr>
          <w:rFonts w:ascii="Times New Roman" w:hAnsi="Times New Roman"/>
          <w:b/>
          <w:sz w:val="24"/>
          <w:szCs w:val="24"/>
        </w:rPr>
      </w:pPr>
      <w:r w:rsidRPr="007C3EDE">
        <w:rPr>
          <w:rFonts w:ascii="Times New Roman" w:hAnsi="Times New Roman"/>
          <w:b/>
          <w:sz w:val="24"/>
          <w:szCs w:val="24"/>
        </w:rPr>
        <w:lastRenderedPageBreak/>
        <w:t xml:space="preserve">7. </w:t>
      </w:r>
      <w:r w:rsidR="00596B69">
        <w:rPr>
          <w:rFonts w:ascii="Times New Roman" w:hAnsi="Times New Roman"/>
          <w:b/>
          <w:sz w:val="24"/>
          <w:szCs w:val="24"/>
        </w:rPr>
        <w:t>Цели и з</w:t>
      </w:r>
      <w:r w:rsidRPr="007C3EDE">
        <w:rPr>
          <w:rFonts w:ascii="Times New Roman" w:hAnsi="Times New Roman"/>
          <w:b/>
          <w:sz w:val="24"/>
          <w:szCs w:val="24"/>
        </w:rPr>
        <w:t xml:space="preserve">адачи </w:t>
      </w:r>
      <w:r w:rsidR="00196F6C" w:rsidRPr="007C3EDE">
        <w:rPr>
          <w:rFonts w:ascii="Times New Roman" w:hAnsi="Times New Roman"/>
          <w:b/>
          <w:sz w:val="24"/>
          <w:szCs w:val="24"/>
        </w:rPr>
        <w:t xml:space="preserve"> </w:t>
      </w:r>
      <w:r w:rsidR="00596B69">
        <w:rPr>
          <w:rFonts w:ascii="Times New Roman" w:hAnsi="Times New Roman"/>
          <w:b/>
          <w:sz w:val="24"/>
          <w:szCs w:val="24"/>
        </w:rPr>
        <w:t>КРК ЕМР</w:t>
      </w:r>
      <w:r w:rsidRPr="007C3EDE">
        <w:rPr>
          <w:rFonts w:ascii="Times New Roman" w:hAnsi="Times New Roman"/>
          <w:b/>
          <w:sz w:val="24"/>
          <w:szCs w:val="24"/>
        </w:rPr>
        <w:t xml:space="preserve"> на 201</w:t>
      </w:r>
      <w:r w:rsidR="00A70FB3">
        <w:rPr>
          <w:rFonts w:ascii="Times New Roman" w:hAnsi="Times New Roman"/>
          <w:b/>
          <w:sz w:val="24"/>
          <w:szCs w:val="24"/>
        </w:rPr>
        <w:t>8</w:t>
      </w:r>
      <w:r w:rsidRPr="007C3EDE">
        <w:rPr>
          <w:rFonts w:ascii="Times New Roman" w:hAnsi="Times New Roman"/>
          <w:b/>
          <w:sz w:val="24"/>
          <w:szCs w:val="24"/>
        </w:rPr>
        <w:t xml:space="preserve"> год</w:t>
      </w:r>
    </w:p>
    <w:p w:rsidR="00E8755F" w:rsidRPr="00891A2A" w:rsidRDefault="001B3574" w:rsidP="00891A2A">
      <w:pPr>
        <w:pStyle w:val="a3"/>
        <w:ind w:firstLine="709"/>
        <w:rPr>
          <w:rFonts w:ascii="Times New Roman" w:hAnsi="Times New Roman"/>
          <w:b/>
          <w:sz w:val="24"/>
          <w:szCs w:val="24"/>
        </w:rPr>
      </w:pPr>
      <w:r>
        <w:rPr>
          <w:rFonts w:ascii="Times New Roman" w:hAnsi="Times New Roman"/>
          <w:sz w:val="24"/>
          <w:szCs w:val="24"/>
        </w:rPr>
        <w:t xml:space="preserve">7.1. </w:t>
      </w:r>
      <w:r w:rsidR="00E8755F" w:rsidRPr="001B3574">
        <w:rPr>
          <w:rFonts w:ascii="Times New Roman" w:hAnsi="Times New Roman"/>
          <w:color w:val="000000"/>
          <w:sz w:val="24"/>
          <w:szCs w:val="24"/>
        </w:rPr>
        <w:t>КРК ЕМР, в рамках своих полномочий, продолжит работу по выявлению нарушений в финансово-бюджетной сфере, а также при распоряжении и управлении объектами муниципальной собственности.</w:t>
      </w:r>
    </w:p>
    <w:p w:rsidR="00E8755F" w:rsidRPr="007C3EDE" w:rsidRDefault="00E8755F" w:rsidP="00C92F7A">
      <w:pPr>
        <w:ind w:firstLine="709"/>
        <w:jc w:val="both"/>
        <w:rPr>
          <w:color w:val="000000"/>
        </w:rPr>
      </w:pPr>
      <w:r w:rsidRPr="007C3EDE">
        <w:rPr>
          <w:color w:val="000000"/>
        </w:rPr>
        <w:t>В план работы КРК ЕМР на 201</w:t>
      </w:r>
      <w:r w:rsidR="00A70FB3">
        <w:rPr>
          <w:color w:val="000000"/>
        </w:rPr>
        <w:t>8</w:t>
      </w:r>
      <w:r w:rsidRPr="007C3EDE">
        <w:rPr>
          <w:color w:val="000000"/>
        </w:rPr>
        <w:t xml:space="preserve"> год включены контрольно-ревизионные мероприятия:</w:t>
      </w:r>
    </w:p>
    <w:p w:rsidR="00890FC0" w:rsidRPr="001B3574" w:rsidRDefault="00A70FB3" w:rsidP="00A70FB3">
      <w:pPr>
        <w:numPr>
          <w:ilvl w:val="0"/>
          <w:numId w:val="19"/>
        </w:numPr>
        <w:shd w:val="clear" w:color="auto" w:fill="FFFFFF"/>
        <w:tabs>
          <w:tab w:val="left" w:pos="993"/>
        </w:tabs>
        <w:ind w:left="0" w:firstLine="709"/>
        <w:jc w:val="both"/>
      </w:pPr>
      <w:r w:rsidRPr="00A81B0F">
        <w:t xml:space="preserve">Проверка формирования и использования фонда оплаты труда и обоснованности начисления и выплат заработной платы муниципальным служащим, должностным лицам, замещающим муниципальные должности, работникам занимающим должности не отнесенным к должностями муниципальной службы в администрации </w:t>
      </w:r>
      <w:r>
        <w:t xml:space="preserve">Еловского муниципального района ( Предложение Земского собрания от 28.12.2017 №234)  </w:t>
      </w:r>
      <w:r w:rsidR="008D7985" w:rsidRPr="001B3574">
        <w:t>;</w:t>
      </w:r>
    </w:p>
    <w:p w:rsidR="00890FC0" w:rsidRPr="00A70FB3" w:rsidRDefault="00A70FB3" w:rsidP="00A70FB3">
      <w:pPr>
        <w:pStyle w:val="ab"/>
        <w:numPr>
          <w:ilvl w:val="0"/>
          <w:numId w:val="19"/>
        </w:numPr>
        <w:spacing w:before="0" w:after="0" w:line="240" w:lineRule="exact"/>
        <w:ind w:left="0" w:firstLine="709"/>
        <w:jc w:val="both"/>
        <w:rPr>
          <w:color w:val="000000"/>
        </w:rPr>
      </w:pPr>
      <w:r w:rsidRPr="00432ABD">
        <w:rPr>
          <w:color w:val="000000"/>
        </w:rPr>
        <w:t xml:space="preserve">Проверка </w:t>
      </w:r>
      <w:r>
        <w:rPr>
          <w:color w:val="000000"/>
        </w:rPr>
        <w:t>соблюдения  установленного порядка управления и распоряжения имуществом, находящимся в муниципальной собственности Еловского муниципального района, Комитетом имущественных отношений администрации Еловского муниципального района</w:t>
      </w:r>
      <w:r w:rsidR="008D7985" w:rsidRPr="001B3574">
        <w:t>;</w:t>
      </w:r>
    </w:p>
    <w:p w:rsidR="00890FC0" w:rsidRPr="001B3574" w:rsidRDefault="00A70FB3" w:rsidP="00A70FB3">
      <w:pPr>
        <w:numPr>
          <w:ilvl w:val="0"/>
          <w:numId w:val="19"/>
        </w:numPr>
        <w:shd w:val="clear" w:color="auto" w:fill="FFFFFF"/>
        <w:tabs>
          <w:tab w:val="left" w:pos="993"/>
        </w:tabs>
        <w:ind w:left="0" w:firstLine="709"/>
        <w:jc w:val="both"/>
      </w:pPr>
      <w:r w:rsidRPr="0074437A">
        <w:t>Проверка соблюдения бюджетного законодательства при расходовании бюджетных средств в рамках муниципальной программы «Развитие территорий Еловского муниципального района» за 2016 – 2017 года по подпрограмме «Создание жилищных условий  для молодых семей и ветеранов ВОВ в Еловском муниципальном районе»</w:t>
      </w:r>
      <w:r w:rsidR="008D7985" w:rsidRPr="001B3574">
        <w:t>;</w:t>
      </w:r>
    </w:p>
    <w:p w:rsidR="00890FC0" w:rsidRPr="001B3574" w:rsidRDefault="00A70FB3" w:rsidP="00A70FB3">
      <w:pPr>
        <w:pStyle w:val="ab"/>
        <w:numPr>
          <w:ilvl w:val="0"/>
          <w:numId w:val="21"/>
        </w:numPr>
        <w:tabs>
          <w:tab w:val="left" w:pos="993"/>
        </w:tabs>
        <w:spacing w:before="0" w:after="0" w:line="240" w:lineRule="auto"/>
        <w:ind w:left="0" w:firstLine="709"/>
        <w:jc w:val="both"/>
        <w:rPr>
          <w:color w:val="000000"/>
        </w:rPr>
      </w:pPr>
      <w:r w:rsidRPr="00E87D45">
        <w:rPr>
          <w:bCs/>
        </w:rPr>
        <w:t xml:space="preserve">Проверка формирования </w:t>
      </w:r>
      <w:r>
        <w:rPr>
          <w:bCs/>
        </w:rPr>
        <w:t>и исполнения</w:t>
      </w:r>
      <w:r w:rsidRPr="00E87D45">
        <w:rPr>
          <w:bCs/>
        </w:rPr>
        <w:t xml:space="preserve"> муниципального задания на оказание муниципальных услуг МБОУ ДШИ за 2016-2017 годы</w:t>
      </w:r>
      <w:r w:rsidR="008D7985" w:rsidRPr="001B3574">
        <w:rPr>
          <w:color w:val="000000"/>
        </w:rPr>
        <w:t>;</w:t>
      </w:r>
    </w:p>
    <w:p w:rsidR="009E7F61" w:rsidRPr="009E7F61" w:rsidRDefault="009E7F61" w:rsidP="009E7F61">
      <w:pPr>
        <w:autoSpaceDE w:val="0"/>
        <w:autoSpaceDN w:val="0"/>
        <w:adjustRightInd w:val="0"/>
        <w:ind w:firstLine="709"/>
        <w:jc w:val="both"/>
      </w:pPr>
      <w:r w:rsidRPr="009E7F61">
        <w:t xml:space="preserve">Основной задачей </w:t>
      </w:r>
      <w:r>
        <w:t>КРК</w:t>
      </w:r>
      <w:r w:rsidRPr="009E7F61">
        <w:t xml:space="preserve"> является четкое и качественное выполнение плана</w:t>
      </w:r>
      <w:r>
        <w:t xml:space="preserve"> </w:t>
      </w:r>
      <w:r w:rsidRPr="009E7F61">
        <w:t>работы на</w:t>
      </w:r>
      <w:r>
        <w:t xml:space="preserve"> 201</w:t>
      </w:r>
      <w:r w:rsidR="00A70FB3">
        <w:t>8</w:t>
      </w:r>
      <w:r w:rsidRPr="009E7F61">
        <w:t xml:space="preserve"> год. В план работы включено</w:t>
      </w:r>
      <w:r>
        <w:t xml:space="preserve"> </w:t>
      </w:r>
      <w:r w:rsidRPr="009E7F61">
        <w:t>4 контрольных мероприяти</w:t>
      </w:r>
      <w:r>
        <w:t>я</w:t>
      </w:r>
      <w:r w:rsidRPr="009E7F61">
        <w:t>, одно</w:t>
      </w:r>
      <w:r w:rsidR="00A70FB3">
        <w:t xml:space="preserve"> из которых</w:t>
      </w:r>
      <w:r w:rsidRPr="009E7F61">
        <w:t xml:space="preserve"> </w:t>
      </w:r>
      <w:r w:rsidR="00A70FB3">
        <w:t>включено по предложению</w:t>
      </w:r>
      <w:r w:rsidRPr="009E7F61">
        <w:t xml:space="preserve"> </w:t>
      </w:r>
      <w:r>
        <w:t xml:space="preserve">Земского собрания. </w:t>
      </w:r>
    </w:p>
    <w:p w:rsidR="001B3574" w:rsidRPr="001B3574" w:rsidRDefault="001B3574" w:rsidP="00C92F7A">
      <w:pPr>
        <w:pStyle w:val="23"/>
        <w:spacing w:after="0" w:line="240" w:lineRule="auto"/>
        <w:ind w:left="0" w:firstLine="709"/>
        <w:jc w:val="both"/>
      </w:pPr>
      <w:r w:rsidRPr="001B3574">
        <w:t>7.2. В связи с принятием Федерального закона от 27.10.2015 № 291-ФЗ «О внесении изменений в кодекс Российской Федерации об административных правонарушениях и федеральный закон «О счетной палате Российской федерации»</w:t>
      </w:r>
      <w:r w:rsidR="00A70FB3">
        <w:t xml:space="preserve"> КСП Е</w:t>
      </w:r>
      <w:r w:rsidRPr="001B3574">
        <w:t xml:space="preserve">МР планируется внедрение практики применения мер принуждения, в том числе административных, за нецелевое использование бюджетных средств, а также систематическое и грубое нарушение бюджетного законодательства. </w:t>
      </w:r>
    </w:p>
    <w:p w:rsidR="009E7F61" w:rsidRPr="009E7F61" w:rsidRDefault="001B3574" w:rsidP="000218C5">
      <w:pPr>
        <w:autoSpaceDE w:val="0"/>
        <w:autoSpaceDN w:val="0"/>
        <w:adjustRightInd w:val="0"/>
        <w:ind w:firstLine="709"/>
        <w:jc w:val="both"/>
      </w:pPr>
      <w:r>
        <w:t xml:space="preserve">7.3. </w:t>
      </w:r>
      <w:r w:rsidR="00E8755F" w:rsidRPr="007C3EDE">
        <w:rPr>
          <w:color w:val="000000"/>
        </w:rPr>
        <w:t>В 201</w:t>
      </w:r>
      <w:r w:rsidR="004C01B8">
        <w:rPr>
          <w:color w:val="000000"/>
        </w:rPr>
        <w:t>7</w:t>
      </w:r>
      <w:r w:rsidR="00E8755F" w:rsidRPr="007C3EDE">
        <w:rPr>
          <w:color w:val="000000"/>
        </w:rPr>
        <w:t xml:space="preserve"> году</w:t>
      </w:r>
      <w:r w:rsidR="009E7F61">
        <w:rPr>
          <w:color w:val="000000"/>
        </w:rPr>
        <w:t xml:space="preserve"> </w:t>
      </w:r>
      <w:r w:rsidR="009E7F61" w:rsidRPr="009E7F61">
        <w:t xml:space="preserve"> планируется продолжить совместную работу с Земским Собранием,</w:t>
      </w:r>
    </w:p>
    <w:p w:rsidR="009E7F61" w:rsidRPr="009E7F61" w:rsidRDefault="009E7F61" w:rsidP="000218C5">
      <w:pPr>
        <w:autoSpaceDE w:val="0"/>
        <w:autoSpaceDN w:val="0"/>
        <w:adjustRightInd w:val="0"/>
        <w:jc w:val="both"/>
      </w:pPr>
      <w:r w:rsidRPr="009E7F61">
        <w:t>администрацией муниципального района, правоохранительными органами с</w:t>
      </w:r>
      <w:r>
        <w:t xml:space="preserve"> </w:t>
      </w:r>
      <w:r w:rsidRPr="009E7F61">
        <w:t>целью усиления финансовой дисциплины и эффективности использования</w:t>
      </w:r>
      <w:r>
        <w:t xml:space="preserve"> </w:t>
      </w:r>
      <w:r w:rsidRPr="009E7F61">
        <w:t>средств местного бюджета и муниципальной собственности.</w:t>
      </w:r>
    </w:p>
    <w:p w:rsidR="00E11CA0" w:rsidRDefault="009E7F61" w:rsidP="009E7F61">
      <w:pPr>
        <w:tabs>
          <w:tab w:val="left" w:pos="993"/>
        </w:tabs>
        <w:autoSpaceDE w:val="0"/>
        <w:autoSpaceDN w:val="0"/>
        <w:adjustRightInd w:val="0"/>
        <w:ind w:firstLine="709"/>
        <w:jc w:val="both"/>
        <w:rPr>
          <w:bCs/>
        </w:rPr>
      </w:pPr>
      <w:r>
        <w:rPr>
          <w:color w:val="000000"/>
        </w:rPr>
        <w:t>Также планируется продолжить работу</w:t>
      </w:r>
      <w:r w:rsidR="00E8755F" w:rsidRPr="007C3EDE">
        <w:rPr>
          <w:color w:val="000000"/>
        </w:rPr>
        <w:t xml:space="preserve"> по взаимодействию в рамках Ассоциации контрольно-счетных органов Пермского края</w:t>
      </w:r>
      <w:r w:rsidR="004C01B8" w:rsidRPr="004C01B8">
        <w:t xml:space="preserve"> </w:t>
      </w:r>
      <w:r w:rsidR="004C01B8" w:rsidRPr="007C3EDE">
        <w:t xml:space="preserve">и </w:t>
      </w:r>
      <w:r>
        <w:t xml:space="preserve">с </w:t>
      </w:r>
      <w:r w:rsidR="004C01B8" w:rsidRPr="007C3EDE">
        <w:t xml:space="preserve">Ассоциацией контрольно–счетных органов </w:t>
      </w:r>
      <w:r w:rsidR="004C01B8" w:rsidRPr="004C01B8">
        <w:rPr>
          <w:color w:val="000000" w:themeColor="text1"/>
        </w:rPr>
        <w:t>«Юг»</w:t>
      </w:r>
      <w:r w:rsidR="004C01B8" w:rsidRPr="007C3EDE">
        <w:rPr>
          <w:color w:val="323232"/>
        </w:rPr>
        <w:t xml:space="preserve"> </w:t>
      </w:r>
      <w:r w:rsidR="004C01B8" w:rsidRPr="007C3EDE">
        <w:t>Пермского края по вопросам совершенствования бюджетного законодательства в части государственного финансового контроля.</w:t>
      </w:r>
      <w:r w:rsidR="000B07D9">
        <w:rPr>
          <w:bCs/>
        </w:rPr>
        <w:t xml:space="preserve">  </w:t>
      </w:r>
    </w:p>
    <w:p w:rsidR="00C2539E" w:rsidRDefault="00C2539E" w:rsidP="009E7F61">
      <w:pPr>
        <w:tabs>
          <w:tab w:val="left" w:pos="993"/>
        </w:tabs>
        <w:autoSpaceDE w:val="0"/>
        <w:autoSpaceDN w:val="0"/>
        <w:adjustRightInd w:val="0"/>
        <w:ind w:firstLine="709"/>
        <w:jc w:val="both"/>
        <w:rPr>
          <w:bCs/>
        </w:rPr>
      </w:pPr>
    </w:p>
    <w:p w:rsidR="00E11CA0" w:rsidRDefault="00E11CA0" w:rsidP="00891A2A">
      <w:pPr>
        <w:ind w:firstLine="709"/>
        <w:rPr>
          <w:b/>
          <w:bCs/>
          <w:color w:val="000000" w:themeColor="text1"/>
        </w:rPr>
      </w:pPr>
      <w:r>
        <w:rPr>
          <w:b/>
          <w:bCs/>
          <w:color w:val="000000" w:themeColor="text1"/>
        </w:rPr>
        <w:t>8.</w:t>
      </w:r>
      <w:r w:rsidRPr="00E11CA0">
        <w:rPr>
          <w:b/>
          <w:bCs/>
          <w:color w:val="000000" w:themeColor="text1"/>
        </w:rPr>
        <w:t xml:space="preserve"> Предложения в целях повышения эффективности деятельности </w:t>
      </w:r>
      <w:r>
        <w:rPr>
          <w:b/>
          <w:bCs/>
          <w:color w:val="000000" w:themeColor="text1"/>
        </w:rPr>
        <w:t>КРК ЕМР</w:t>
      </w:r>
      <w:r w:rsidRPr="00E11CA0">
        <w:rPr>
          <w:b/>
          <w:bCs/>
          <w:color w:val="000000" w:themeColor="text1"/>
        </w:rPr>
        <w:t>.</w:t>
      </w:r>
    </w:p>
    <w:p w:rsidR="00E74CCD" w:rsidRDefault="00E11CA0" w:rsidP="00E74CCD">
      <w:pPr>
        <w:pStyle w:val="23"/>
        <w:tabs>
          <w:tab w:val="left" w:pos="0"/>
          <w:tab w:val="left" w:pos="1134"/>
        </w:tabs>
        <w:spacing w:after="0" w:line="240" w:lineRule="auto"/>
        <w:ind w:left="0" w:firstLine="709"/>
        <w:jc w:val="both"/>
      </w:pPr>
      <w:r>
        <w:rPr>
          <w:color w:val="000000" w:themeColor="text1"/>
        </w:rPr>
        <w:t xml:space="preserve">8.1. </w:t>
      </w:r>
      <w:r w:rsidR="00E74CCD">
        <w:rPr>
          <w:szCs w:val="28"/>
        </w:rPr>
        <w:t>С целью всестороннего изучения проблем, выявленных в ходе контрольных мероприятий, н</w:t>
      </w:r>
      <w:r w:rsidR="00E74CCD">
        <w:t>ачать работу по согласованию актов контрольных мероприятий на этапе вручения акта проверки руководителю подконтрольной организации.</w:t>
      </w:r>
    </w:p>
    <w:p w:rsidR="00E11CA0" w:rsidRPr="00E11CA0" w:rsidRDefault="00E74CCD" w:rsidP="00E74CCD">
      <w:pPr>
        <w:pStyle w:val="23"/>
        <w:spacing w:after="0" w:line="240" w:lineRule="auto"/>
        <w:ind w:left="0" w:firstLine="709"/>
        <w:jc w:val="both"/>
        <w:rPr>
          <w:color w:val="000000" w:themeColor="text1"/>
        </w:rPr>
      </w:pPr>
      <w:r>
        <w:rPr>
          <w:color w:val="000000" w:themeColor="text1"/>
        </w:rPr>
        <w:t>8.2.</w:t>
      </w:r>
      <w:r w:rsidR="00E11CA0" w:rsidRPr="00E11CA0">
        <w:rPr>
          <w:color w:val="000000" w:themeColor="text1"/>
        </w:rPr>
        <w:t xml:space="preserve"> </w:t>
      </w:r>
      <w:r>
        <w:rPr>
          <w:color w:val="000000" w:themeColor="text1"/>
        </w:rPr>
        <w:t>П</w:t>
      </w:r>
      <w:r w:rsidR="00E11CA0" w:rsidRPr="00E11CA0">
        <w:rPr>
          <w:color w:val="000000" w:themeColor="text1"/>
        </w:rPr>
        <w:t xml:space="preserve">о-прежнему в полной мере не решена проблема реализации материалов контрольных мероприятий, рассматривать результаты проверок на </w:t>
      </w:r>
      <w:r w:rsidR="00E11CA0">
        <w:rPr>
          <w:bCs/>
          <w:color w:val="000000" w:themeColor="text1"/>
        </w:rPr>
        <w:t>комиссиях</w:t>
      </w:r>
      <w:r w:rsidR="00E11CA0" w:rsidRPr="00E11CA0">
        <w:rPr>
          <w:bCs/>
          <w:color w:val="000000" w:themeColor="text1"/>
        </w:rPr>
        <w:t xml:space="preserve"> </w:t>
      </w:r>
      <w:r w:rsidR="00E11CA0" w:rsidRPr="00E11CA0">
        <w:rPr>
          <w:color w:val="000000" w:themeColor="text1"/>
        </w:rPr>
        <w:t xml:space="preserve">Земского Собрания </w:t>
      </w:r>
      <w:r w:rsidR="00E11CA0">
        <w:rPr>
          <w:color w:val="000000" w:themeColor="text1"/>
        </w:rPr>
        <w:t>Еловского</w:t>
      </w:r>
      <w:r w:rsidR="00E11CA0" w:rsidRPr="00E11CA0">
        <w:rPr>
          <w:color w:val="000000" w:themeColor="text1"/>
        </w:rPr>
        <w:t xml:space="preserve"> муниципального района</w:t>
      </w:r>
      <w:r>
        <w:rPr>
          <w:color w:val="000000" w:themeColor="text1"/>
        </w:rPr>
        <w:t xml:space="preserve"> с приглашением </w:t>
      </w:r>
      <w:r>
        <w:t>руководителя подконтрольной организации</w:t>
      </w:r>
      <w:r w:rsidR="00E11CA0" w:rsidRPr="00E11CA0">
        <w:rPr>
          <w:color w:val="000000" w:themeColor="text1"/>
        </w:rPr>
        <w:t>. Это позволит более оперативно и эффективно устранять нарушения бюджетного законодательства и повышать бюджетную дисциплину, что, в итоге, приведет к более эффективному расходованию бюджетных средств</w:t>
      </w:r>
      <w:r>
        <w:rPr>
          <w:color w:val="000000" w:themeColor="text1"/>
        </w:rPr>
        <w:t>.</w:t>
      </w:r>
    </w:p>
    <w:p w:rsidR="00054EFF" w:rsidRDefault="00054EFF" w:rsidP="00E74CCD">
      <w:pPr>
        <w:tabs>
          <w:tab w:val="left" w:pos="993"/>
        </w:tabs>
        <w:autoSpaceDE w:val="0"/>
        <w:autoSpaceDN w:val="0"/>
        <w:adjustRightInd w:val="0"/>
        <w:ind w:firstLine="709"/>
        <w:jc w:val="both"/>
        <w:rPr>
          <w:bCs/>
        </w:rPr>
      </w:pPr>
    </w:p>
    <w:p w:rsidR="00891A2A" w:rsidRDefault="00891A2A" w:rsidP="00E74CCD">
      <w:pPr>
        <w:tabs>
          <w:tab w:val="left" w:pos="993"/>
        </w:tabs>
        <w:autoSpaceDE w:val="0"/>
        <w:autoSpaceDN w:val="0"/>
        <w:adjustRightInd w:val="0"/>
        <w:ind w:firstLine="709"/>
        <w:jc w:val="both"/>
        <w:rPr>
          <w:bCs/>
        </w:rPr>
      </w:pPr>
    </w:p>
    <w:p w:rsidR="00891A2A" w:rsidRDefault="00891A2A" w:rsidP="00E74CCD">
      <w:pPr>
        <w:tabs>
          <w:tab w:val="left" w:pos="993"/>
        </w:tabs>
        <w:autoSpaceDE w:val="0"/>
        <w:autoSpaceDN w:val="0"/>
        <w:adjustRightInd w:val="0"/>
        <w:ind w:firstLine="709"/>
        <w:jc w:val="both"/>
        <w:rPr>
          <w:bCs/>
        </w:rPr>
      </w:pPr>
    </w:p>
    <w:p w:rsidR="00891A2A" w:rsidRDefault="00891A2A" w:rsidP="00E74CCD">
      <w:pPr>
        <w:tabs>
          <w:tab w:val="left" w:pos="993"/>
        </w:tabs>
        <w:autoSpaceDE w:val="0"/>
        <w:autoSpaceDN w:val="0"/>
        <w:adjustRightInd w:val="0"/>
        <w:ind w:firstLine="709"/>
        <w:jc w:val="both"/>
        <w:rPr>
          <w:bCs/>
        </w:rPr>
      </w:pPr>
    </w:p>
    <w:p w:rsidR="00891A2A" w:rsidRDefault="00891A2A" w:rsidP="00E74CCD">
      <w:pPr>
        <w:tabs>
          <w:tab w:val="left" w:pos="993"/>
        </w:tabs>
        <w:autoSpaceDE w:val="0"/>
        <w:autoSpaceDN w:val="0"/>
        <w:adjustRightInd w:val="0"/>
        <w:ind w:firstLine="709"/>
        <w:jc w:val="both"/>
        <w:rPr>
          <w:bCs/>
        </w:rPr>
      </w:pPr>
    </w:p>
    <w:p w:rsidR="00891A2A" w:rsidRDefault="00891A2A" w:rsidP="00E74CCD">
      <w:pPr>
        <w:tabs>
          <w:tab w:val="left" w:pos="993"/>
        </w:tabs>
        <w:autoSpaceDE w:val="0"/>
        <w:autoSpaceDN w:val="0"/>
        <w:adjustRightInd w:val="0"/>
        <w:ind w:firstLine="709"/>
        <w:jc w:val="both"/>
        <w:rPr>
          <w:bCs/>
        </w:rPr>
      </w:pPr>
    </w:p>
    <w:p w:rsidR="00DD0DE4" w:rsidRDefault="00993EEC" w:rsidP="00A618A4">
      <w:pPr>
        <w:tabs>
          <w:tab w:val="left" w:pos="11482"/>
        </w:tabs>
        <w:spacing w:line="240" w:lineRule="exact"/>
        <w:ind w:left="6379" w:hanging="6379"/>
        <w:jc w:val="center"/>
        <w:rPr>
          <w:bCs/>
        </w:rPr>
      </w:pPr>
      <w:r>
        <w:rPr>
          <w:bCs/>
        </w:rPr>
        <w:t xml:space="preserve">                         </w:t>
      </w:r>
      <w:r w:rsidR="00054EFF">
        <w:rPr>
          <w:bCs/>
        </w:rPr>
        <w:t xml:space="preserve"> </w:t>
      </w:r>
    </w:p>
    <w:p w:rsidR="00EB7C2B" w:rsidRPr="00C70C8E" w:rsidRDefault="00DD0DE4" w:rsidP="007C3EDE">
      <w:pPr>
        <w:tabs>
          <w:tab w:val="left" w:pos="11482"/>
        </w:tabs>
        <w:spacing w:line="240" w:lineRule="exact"/>
        <w:ind w:left="6379" w:hanging="6379"/>
        <w:jc w:val="center"/>
        <w:rPr>
          <w:bCs/>
          <w:sz w:val="20"/>
          <w:szCs w:val="20"/>
        </w:rPr>
      </w:pPr>
      <w:r>
        <w:rPr>
          <w:bCs/>
        </w:rPr>
        <w:lastRenderedPageBreak/>
        <w:t xml:space="preserve">                                                                      </w:t>
      </w:r>
      <w:r w:rsidR="00993EEC">
        <w:rPr>
          <w:bCs/>
        </w:rPr>
        <w:t xml:space="preserve">   </w:t>
      </w:r>
      <w:r w:rsidR="00EB7C2B" w:rsidRPr="00C70C8E">
        <w:rPr>
          <w:bCs/>
          <w:sz w:val="20"/>
          <w:szCs w:val="20"/>
        </w:rPr>
        <w:t xml:space="preserve">Приложение </w:t>
      </w:r>
    </w:p>
    <w:p w:rsidR="00EB7C2B" w:rsidRPr="00C70C8E" w:rsidRDefault="00EB7C2B" w:rsidP="007C3EDE">
      <w:pPr>
        <w:tabs>
          <w:tab w:val="left" w:pos="11482"/>
        </w:tabs>
        <w:spacing w:line="240" w:lineRule="exact"/>
        <w:ind w:left="6379" w:hanging="6379"/>
        <w:jc w:val="center"/>
        <w:rPr>
          <w:bCs/>
          <w:sz w:val="20"/>
          <w:szCs w:val="20"/>
        </w:rPr>
      </w:pPr>
      <w:r w:rsidRPr="00C70C8E">
        <w:rPr>
          <w:bCs/>
          <w:sz w:val="20"/>
          <w:szCs w:val="20"/>
        </w:rPr>
        <w:t xml:space="preserve">                                                                                     </w:t>
      </w:r>
      <w:r>
        <w:rPr>
          <w:bCs/>
          <w:sz w:val="20"/>
          <w:szCs w:val="20"/>
        </w:rPr>
        <w:t xml:space="preserve">      </w:t>
      </w:r>
      <w:r w:rsidR="007C3EDE">
        <w:rPr>
          <w:bCs/>
          <w:sz w:val="20"/>
          <w:szCs w:val="20"/>
        </w:rPr>
        <w:t xml:space="preserve">           </w:t>
      </w:r>
      <w:r w:rsidR="007136E9">
        <w:rPr>
          <w:bCs/>
          <w:sz w:val="20"/>
          <w:szCs w:val="20"/>
        </w:rPr>
        <w:t xml:space="preserve"> </w:t>
      </w:r>
      <w:r w:rsidR="00037F4E">
        <w:rPr>
          <w:bCs/>
          <w:sz w:val="20"/>
          <w:szCs w:val="20"/>
        </w:rPr>
        <w:t xml:space="preserve">  </w:t>
      </w:r>
      <w:r w:rsidR="007136E9">
        <w:rPr>
          <w:bCs/>
          <w:sz w:val="20"/>
          <w:szCs w:val="20"/>
        </w:rPr>
        <w:t xml:space="preserve"> </w:t>
      </w:r>
      <w:r w:rsidR="00DD2E94">
        <w:rPr>
          <w:bCs/>
          <w:sz w:val="20"/>
          <w:szCs w:val="20"/>
        </w:rPr>
        <w:t xml:space="preserve">                    </w:t>
      </w:r>
      <w:r w:rsidR="007136E9">
        <w:rPr>
          <w:bCs/>
          <w:sz w:val="20"/>
          <w:szCs w:val="20"/>
        </w:rPr>
        <w:t xml:space="preserve"> </w:t>
      </w:r>
      <w:r w:rsidR="007C3EDE">
        <w:rPr>
          <w:bCs/>
          <w:sz w:val="20"/>
          <w:szCs w:val="20"/>
        </w:rPr>
        <w:t xml:space="preserve"> </w:t>
      </w:r>
      <w:r w:rsidRPr="00C70C8E">
        <w:rPr>
          <w:bCs/>
          <w:sz w:val="20"/>
          <w:szCs w:val="20"/>
        </w:rPr>
        <w:t xml:space="preserve">к Отчету о деятельности   </w:t>
      </w:r>
      <w:r w:rsidR="00DD2E94">
        <w:rPr>
          <w:bCs/>
          <w:sz w:val="20"/>
          <w:szCs w:val="20"/>
        </w:rPr>
        <w:t>КРК ЕМР</w:t>
      </w:r>
      <w:r w:rsidRPr="00C70C8E">
        <w:rPr>
          <w:bCs/>
          <w:sz w:val="20"/>
          <w:szCs w:val="20"/>
        </w:rPr>
        <w:t xml:space="preserve">                                                                                            </w:t>
      </w:r>
      <w:r>
        <w:rPr>
          <w:bCs/>
          <w:sz w:val="20"/>
          <w:szCs w:val="20"/>
        </w:rPr>
        <w:t xml:space="preserve">           </w:t>
      </w:r>
      <w:r w:rsidR="007136E9">
        <w:rPr>
          <w:bCs/>
          <w:sz w:val="20"/>
          <w:szCs w:val="20"/>
        </w:rPr>
        <w:t xml:space="preserve">                </w:t>
      </w:r>
      <w:r>
        <w:rPr>
          <w:bCs/>
          <w:sz w:val="20"/>
          <w:szCs w:val="20"/>
        </w:rPr>
        <w:t xml:space="preserve"> </w:t>
      </w:r>
      <w:r w:rsidRPr="00C70C8E">
        <w:rPr>
          <w:bCs/>
          <w:sz w:val="20"/>
          <w:szCs w:val="20"/>
        </w:rPr>
        <w:t xml:space="preserve">                                                                              </w:t>
      </w:r>
      <w:r>
        <w:rPr>
          <w:bCs/>
          <w:sz w:val="20"/>
          <w:szCs w:val="20"/>
        </w:rPr>
        <w:t xml:space="preserve">   </w:t>
      </w:r>
      <w:r w:rsidR="007136E9">
        <w:rPr>
          <w:bCs/>
          <w:sz w:val="20"/>
          <w:szCs w:val="20"/>
        </w:rPr>
        <w:t xml:space="preserve">             </w:t>
      </w:r>
      <w:r w:rsidR="007C3EDE">
        <w:rPr>
          <w:bCs/>
          <w:sz w:val="20"/>
          <w:szCs w:val="20"/>
        </w:rPr>
        <w:t xml:space="preserve"> </w:t>
      </w:r>
      <w:r>
        <w:rPr>
          <w:bCs/>
          <w:sz w:val="20"/>
          <w:szCs w:val="20"/>
        </w:rPr>
        <w:t xml:space="preserve"> </w:t>
      </w:r>
    </w:p>
    <w:p w:rsidR="00EB7C2B" w:rsidRPr="00C70C8E" w:rsidRDefault="00EB7C2B" w:rsidP="007C3EDE">
      <w:pPr>
        <w:tabs>
          <w:tab w:val="left" w:pos="11482"/>
        </w:tabs>
        <w:spacing w:line="240" w:lineRule="exact"/>
        <w:ind w:left="6379" w:hanging="6379"/>
        <w:jc w:val="center"/>
        <w:rPr>
          <w:bCs/>
          <w:sz w:val="20"/>
          <w:szCs w:val="20"/>
        </w:rPr>
      </w:pPr>
      <w:r w:rsidRPr="00C70C8E">
        <w:rPr>
          <w:bCs/>
          <w:sz w:val="20"/>
          <w:szCs w:val="20"/>
        </w:rPr>
        <w:t xml:space="preserve">                                                                             </w:t>
      </w:r>
      <w:r>
        <w:rPr>
          <w:bCs/>
          <w:sz w:val="20"/>
          <w:szCs w:val="20"/>
        </w:rPr>
        <w:t xml:space="preserve">    </w:t>
      </w:r>
      <w:r w:rsidR="00DD2E94">
        <w:rPr>
          <w:bCs/>
          <w:sz w:val="20"/>
          <w:szCs w:val="20"/>
        </w:rPr>
        <w:t xml:space="preserve">      </w:t>
      </w:r>
      <w:r w:rsidR="007136E9">
        <w:rPr>
          <w:bCs/>
          <w:sz w:val="20"/>
          <w:szCs w:val="20"/>
        </w:rPr>
        <w:t>за 201</w:t>
      </w:r>
      <w:r w:rsidR="00891A2A">
        <w:rPr>
          <w:bCs/>
          <w:sz w:val="20"/>
          <w:szCs w:val="20"/>
        </w:rPr>
        <w:t>7</w:t>
      </w:r>
      <w:r w:rsidRPr="00C70C8E">
        <w:rPr>
          <w:bCs/>
          <w:sz w:val="20"/>
          <w:szCs w:val="20"/>
        </w:rPr>
        <w:t xml:space="preserve"> год</w:t>
      </w:r>
    </w:p>
    <w:p w:rsidR="00EB7C2B" w:rsidRDefault="00EB7C2B" w:rsidP="00EB7C2B">
      <w:pPr>
        <w:tabs>
          <w:tab w:val="left" w:pos="11482"/>
        </w:tabs>
        <w:rPr>
          <w:b/>
          <w:bCs/>
          <w:sz w:val="28"/>
          <w:szCs w:val="28"/>
        </w:rPr>
      </w:pPr>
    </w:p>
    <w:p w:rsidR="00EB7C2B" w:rsidRPr="00EB7C2B" w:rsidRDefault="00EB7C2B" w:rsidP="00EB7C2B">
      <w:pPr>
        <w:tabs>
          <w:tab w:val="left" w:pos="11482"/>
        </w:tabs>
        <w:jc w:val="center"/>
        <w:rPr>
          <w:b/>
          <w:bCs/>
        </w:rPr>
      </w:pPr>
      <w:r w:rsidRPr="00C70C8E">
        <w:rPr>
          <w:b/>
          <w:bCs/>
        </w:rPr>
        <w:t xml:space="preserve">Основные показатели деятельности </w:t>
      </w:r>
      <w:r w:rsidR="00DD2E94">
        <w:rPr>
          <w:b/>
          <w:bCs/>
        </w:rPr>
        <w:t>КРК</w:t>
      </w:r>
      <w:r w:rsidRPr="00C70C8E">
        <w:rPr>
          <w:b/>
          <w:bCs/>
        </w:rPr>
        <w:t xml:space="preserve"> </w:t>
      </w:r>
      <w:r w:rsidR="007136E9">
        <w:rPr>
          <w:b/>
          <w:bCs/>
        </w:rPr>
        <w:t>Е</w:t>
      </w:r>
      <w:r w:rsidR="00DD2E94">
        <w:rPr>
          <w:b/>
          <w:bCs/>
        </w:rPr>
        <w:t>МР</w:t>
      </w:r>
      <w:r w:rsidRPr="00C70C8E">
        <w:rPr>
          <w:b/>
          <w:bCs/>
        </w:rPr>
        <w:t xml:space="preserve">  в 201</w:t>
      </w:r>
      <w:r w:rsidR="00891A2A">
        <w:rPr>
          <w:b/>
          <w:bCs/>
        </w:rPr>
        <w:t>7</w:t>
      </w:r>
      <w:r w:rsidRPr="00C70C8E">
        <w:rPr>
          <w:b/>
          <w:bCs/>
        </w:rPr>
        <w:t xml:space="preserve"> году </w:t>
      </w:r>
    </w:p>
    <w:p w:rsidR="00EB7C2B" w:rsidRDefault="00EB7C2B" w:rsidP="00EB7C2B">
      <w:pPr>
        <w:tabs>
          <w:tab w:val="left" w:pos="12495"/>
        </w:tabs>
        <w:jc w:val="right"/>
        <w:rPr>
          <w:b/>
          <w:bCs/>
        </w:rPr>
      </w:pPr>
      <w:r>
        <w:rPr>
          <w:b/>
          <w:bCs/>
        </w:rPr>
        <w:t>тыс. руб.</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143"/>
        <w:gridCol w:w="7369"/>
        <w:gridCol w:w="994"/>
        <w:gridCol w:w="71"/>
        <w:gridCol w:w="1063"/>
      </w:tblGrid>
      <w:tr w:rsidR="00EB7C2B" w:rsidRPr="004A6E15" w:rsidTr="00A618A4">
        <w:trPr>
          <w:trHeight w:val="665"/>
        </w:trPr>
        <w:tc>
          <w:tcPr>
            <w:tcW w:w="852"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20" w:lineRule="exact"/>
              <w:jc w:val="center"/>
              <w:rPr>
                <w:b/>
              </w:rPr>
            </w:pPr>
            <w:r w:rsidRPr="004A6E15">
              <w:rPr>
                <w:b/>
              </w:rPr>
              <w:t>№</w:t>
            </w:r>
          </w:p>
          <w:p w:rsidR="00EB7C2B" w:rsidRPr="004A6E15" w:rsidRDefault="00EB7C2B" w:rsidP="004B2222">
            <w:pPr>
              <w:spacing w:line="220" w:lineRule="exact"/>
              <w:jc w:val="center"/>
              <w:rPr>
                <w:b/>
              </w:rPr>
            </w:pPr>
            <w:r w:rsidRPr="004A6E15">
              <w:rPr>
                <w:b/>
              </w:rPr>
              <w:t>п/п</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20" w:lineRule="exact"/>
              <w:jc w:val="center"/>
              <w:rPr>
                <w:b/>
              </w:rPr>
            </w:pPr>
            <w:r w:rsidRPr="004A6E15">
              <w:rPr>
                <w:b/>
              </w:rPr>
              <w:t>Показатели</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20" w:lineRule="exact"/>
              <w:jc w:val="center"/>
              <w:rPr>
                <w:b/>
              </w:rPr>
            </w:pPr>
          </w:p>
        </w:tc>
      </w:tr>
      <w:tr w:rsidR="00EB7C2B" w:rsidRPr="004A6E15" w:rsidTr="005B5F6F">
        <w:trPr>
          <w:trHeight w:val="659"/>
        </w:trPr>
        <w:tc>
          <w:tcPr>
            <w:tcW w:w="10349" w:type="dxa"/>
            <w:gridSpan w:val="6"/>
            <w:tcBorders>
              <w:top w:val="single" w:sz="4" w:space="0" w:color="auto"/>
              <w:left w:val="single" w:sz="4" w:space="0" w:color="auto"/>
              <w:bottom w:val="single" w:sz="4" w:space="0" w:color="auto"/>
              <w:right w:val="single" w:sz="4" w:space="0" w:color="auto"/>
            </w:tcBorders>
            <w:vAlign w:val="center"/>
          </w:tcPr>
          <w:p w:rsidR="00EB7C2B" w:rsidRPr="004A6E15" w:rsidRDefault="00EB7C2B" w:rsidP="00EB7C2B">
            <w:pPr>
              <w:numPr>
                <w:ilvl w:val="0"/>
                <w:numId w:val="3"/>
              </w:numPr>
              <w:spacing w:line="280" w:lineRule="exact"/>
              <w:rPr>
                <w:b/>
              </w:rPr>
            </w:pPr>
            <w:r w:rsidRPr="004A6E15">
              <w:rPr>
                <w:b/>
              </w:rPr>
              <w:t xml:space="preserve">Правовой статус Контрольно-счетного органа, численность </w:t>
            </w:r>
          </w:p>
          <w:p w:rsidR="00EB7C2B" w:rsidRPr="004A6E15" w:rsidRDefault="00EB7C2B" w:rsidP="004B2222">
            <w:pPr>
              <w:spacing w:line="280" w:lineRule="exact"/>
              <w:ind w:left="420"/>
              <w:rPr>
                <w:b/>
              </w:rPr>
            </w:pPr>
            <w:r w:rsidRPr="004A6E15">
              <w:rPr>
                <w:b/>
              </w:rPr>
              <w:t xml:space="preserve">     и профессиональная подготовка сотрудников</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1.1</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Юридическое лицо в структуре органов местного самоуправления  (+/-)</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w:t>
            </w:r>
          </w:p>
        </w:tc>
      </w:tr>
      <w:tr w:rsidR="00EB7C2B" w:rsidRPr="004A6E15" w:rsidTr="00A618A4">
        <w:trPr>
          <w:trHeight w:val="410"/>
        </w:trPr>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1.2</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КСО в составе представительного органа муниципального образования  (+/-)</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w:t>
            </w:r>
          </w:p>
        </w:tc>
      </w:tr>
      <w:tr w:rsidR="00EB7C2B" w:rsidRPr="004A6E15" w:rsidTr="00A618A4">
        <w:trPr>
          <w:trHeight w:val="249"/>
        </w:trPr>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1.3</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Фактическая численность сотрудников КСО по состоянию на конец отчётного года, чел.</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0B07D9" w:rsidP="004B2222">
            <w:pPr>
              <w:spacing w:line="280" w:lineRule="exact"/>
              <w:jc w:val="center"/>
            </w:pPr>
            <w:r>
              <w:t>2</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1.4</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Численность сотрудников, имеющих высшее профессиональное образование, чел.</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7136E9" w:rsidP="004B2222">
            <w:pPr>
              <w:spacing w:line="280" w:lineRule="exact"/>
              <w:jc w:val="center"/>
            </w:pPr>
            <w:r>
              <w:t>1</w:t>
            </w:r>
          </w:p>
        </w:tc>
      </w:tr>
      <w:tr w:rsidR="00EB7C2B" w:rsidRPr="004A6E15" w:rsidTr="00A618A4">
        <w:trPr>
          <w:trHeight w:val="418"/>
        </w:trPr>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1.5</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037F4E">
            <w:pPr>
              <w:spacing w:line="280" w:lineRule="exact"/>
              <w:rPr>
                <w:bCs/>
              </w:rPr>
            </w:pPr>
            <w:r w:rsidRPr="004A6E15">
              <w:rPr>
                <w:bCs/>
              </w:rPr>
              <w:t>Численность сотрудников, имеющих средне</w:t>
            </w:r>
            <w:r w:rsidR="00037F4E">
              <w:rPr>
                <w:bCs/>
              </w:rPr>
              <w:t>е</w:t>
            </w:r>
            <w:r w:rsidRPr="004A6E15">
              <w:rPr>
                <w:bCs/>
              </w:rPr>
              <w:t>-</w:t>
            </w:r>
            <w:r w:rsidR="00805963">
              <w:rPr>
                <w:bCs/>
              </w:rPr>
              <w:t>профессиональное</w:t>
            </w:r>
            <w:r w:rsidRPr="004A6E15">
              <w:rPr>
                <w:bCs/>
              </w:rPr>
              <w:t xml:space="preserve"> образование, чел.</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0B07D9" w:rsidP="004B2222">
            <w:pPr>
              <w:spacing w:line="280" w:lineRule="exact"/>
              <w:jc w:val="center"/>
            </w:pPr>
            <w:r>
              <w:t>1</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1.6</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Численность сотрудников, прошедших обучение по программе повышения квалификации за последние три года, чел.</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7136E9" w:rsidP="004B2222">
            <w:pPr>
              <w:spacing w:line="280" w:lineRule="exact"/>
              <w:jc w:val="center"/>
            </w:pPr>
            <w:r>
              <w:t>1</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1.6.1</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 xml:space="preserve">           в том числе в отчетном году, чел. </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054EFF" w:rsidP="004B2222">
            <w:pPr>
              <w:spacing w:line="280" w:lineRule="exact"/>
              <w:jc w:val="center"/>
            </w:pPr>
            <w:r>
              <w:t>1</w:t>
            </w:r>
          </w:p>
        </w:tc>
      </w:tr>
      <w:tr w:rsidR="00EB7C2B" w:rsidRPr="004A6E15" w:rsidTr="005B5F6F">
        <w:trPr>
          <w:trHeight w:val="380"/>
        </w:trPr>
        <w:tc>
          <w:tcPr>
            <w:tcW w:w="10349" w:type="dxa"/>
            <w:gridSpan w:val="6"/>
            <w:tcBorders>
              <w:top w:val="single" w:sz="4" w:space="0" w:color="auto"/>
              <w:left w:val="single" w:sz="4" w:space="0" w:color="auto"/>
              <w:bottom w:val="single" w:sz="4" w:space="0" w:color="auto"/>
              <w:right w:val="single" w:sz="4" w:space="0" w:color="auto"/>
            </w:tcBorders>
            <w:vAlign w:val="center"/>
          </w:tcPr>
          <w:p w:rsidR="00EB7C2B" w:rsidRPr="004A6E15" w:rsidRDefault="00EB7C2B" w:rsidP="00EB7C2B">
            <w:pPr>
              <w:numPr>
                <w:ilvl w:val="0"/>
                <w:numId w:val="4"/>
              </w:numPr>
              <w:spacing w:line="280" w:lineRule="exact"/>
              <w:ind w:left="0"/>
              <w:rPr>
                <w:b/>
              </w:rPr>
            </w:pPr>
            <w:r w:rsidRPr="004A6E15">
              <w:rPr>
                <w:b/>
              </w:rPr>
              <w:t xml:space="preserve">     2.    Контрольно-ревизионная деятельность</w:t>
            </w:r>
          </w:p>
        </w:tc>
      </w:tr>
      <w:tr w:rsidR="00EB7C2B" w:rsidRPr="004A6E15" w:rsidTr="00A618A4">
        <w:trPr>
          <w:trHeight w:val="335"/>
        </w:trPr>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pPr>
            <w:r w:rsidRPr="004A6E15">
              <w:t>2.1</w:t>
            </w:r>
            <w: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pPr>
            <w:r w:rsidRPr="004A6E15">
              <w:rPr>
                <w:bCs/>
              </w:rPr>
              <w:t>Количество проведенных проверок</w:t>
            </w:r>
            <w:r w:rsidRPr="004A6E15">
              <w:t xml:space="preserve"> </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054EFF">
            <w:pPr>
              <w:spacing w:line="280" w:lineRule="exact"/>
              <w:jc w:val="center"/>
            </w:pPr>
            <w:r>
              <w:t>11</w:t>
            </w:r>
          </w:p>
        </w:tc>
      </w:tr>
      <w:tr w:rsidR="00EB7C2B" w:rsidRPr="004A6E15" w:rsidTr="00A618A4">
        <w:trPr>
          <w:trHeight w:val="335"/>
        </w:trPr>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pPr>
            <w:r w:rsidRPr="004A6E15">
              <w:t>2.1.1</w:t>
            </w:r>
            <w: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 xml:space="preserve">          в том числе по внешней проверке отчёта об исполнении бюджета и           бюджетной отчётности главных администраторов бюджетных средств</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5</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2.2</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Количество объектов, охваченных при проведении контрольных мероприятий, в том числе:</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7</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2.2.1</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 xml:space="preserve">          органов местного самоуправления</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2</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2.2.2</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 xml:space="preserve">          муниципальных учреждений</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4B27E1" w:rsidP="004B2222">
            <w:pPr>
              <w:spacing w:line="280" w:lineRule="exact"/>
              <w:jc w:val="center"/>
            </w:pPr>
            <w:r>
              <w:t>1</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2.2.3</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 xml:space="preserve">          муниципальных предприятий</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4</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2.2.4</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 xml:space="preserve">          прочих организаций</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0</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2.3</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Объем проверенных средств</w:t>
            </w:r>
            <w:r w:rsidR="00765B07">
              <w:rPr>
                <w:bCs/>
              </w:rPr>
              <w:t xml:space="preserve"> (в т.ч. внешн.пров.)</w:t>
            </w:r>
            <w:r w:rsidRPr="004A6E15">
              <w:rPr>
                <w:bCs/>
              </w:rPr>
              <w:t xml:space="preserve"> всего, тыс. руб., в том числе:</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703772</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2.3.1</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 xml:space="preserve">           объем проверенных бюджетных средств, тыс. руб.</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703772</w:t>
            </w:r>
          </w:p>
        </w:tc>
      </w:tr>
      <w:tr w:rsidR="00EB7C2B" w:rsidRPr="004A6E15" w:rsidTr="00A618A4">
        <w:tc>
          <w:tcPr>
            <w:tcW w:w="852" w:type="dxa"/>
            <w:gridSpan w:val="2"/>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2.4</w:t>
            </w:r>
            <w:r>
              <w:rPr>
                <w:bCs/>
              </w:rPr>
              <w:t>.</w:t>
            </w:r>
          </w:p>
        </w:tc>
        <w:tc>
          <w:tcPr>
            <w:tcW w:w="8363"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Количество актов составленных по результатам контрольных мероприятий (ед.)</w:t>
            </w:r>
          </w:p>
        </w:tc>
        <w:tc>
          <w:tcPr>
            <w:tcW w:w="1134" w:type="dxa"/>
            <w:gridSpan w:val="2"/>
            <w:tcBorders>
              <w:top w:val="single" w:sz="4" w:space="0" w:color="auto"/>
              <w:left w:val="single" w:sz="4" w:space="0" w:color="auto"/>
              <w:bottom w:val="single" w:sz="4" w:space="0" w:color="auto"/>
              <w:right w:val="single" w:sz="4" w:space="0" w:color="auto"/>
            </w:tcBorders>
          </w:tcPr>
          <w:p w:rsidR="00EB7C2B" w:rsidRPr="004A6E15" w:rsidRDefault="004B27E1" w:rsidP="004B2222">
            <w:pPr>
              <w:spacing w:line="280" w:lineRule="exact"/>
              <w:jc w:val="center"/>
            </w:pPr>
            <w:r>
              <w:t>10</w:t>
            </w:r>
          </w:p>
        </w:tc>
      </w:tr>
      <w:tr w:rsidR="00EB7C2B" w:rsidRPr="004A6E15" w:rsidTr="00037F4E">
        <w:trPr>
          <w:trHeight w:val="575"/>
        </w:trPr>
        <w:tc>
          <w:tcPr>
            <w:tcW w:w="10349" w:type="dxa"/>
            <w:gridSpan w:val="6"/>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ind w:left="360"/>
              <w:rPr>
                <w:b/>
              </w:rPr>
            </w:pPr>
            <w:r w:rsidRPr="004A6E15">
              <w:rPr>
                <w:b/>
              </w:rPr>
              <w:t>3.Экспертно-аналитическая деятельность</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t>3.1</w:t>
            </w:r>
            <w:r>
              <w:rPr>
                <w:bCs/>
              </w:rPr>
              <w:t>.</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77873" w:rsidRDefault="00EB7C2B" w:rsidP="004B2222">
            <w:pPr>
              <w:pStyle w:val="1"/>
              <w:spacing w:before="0" w:after="0" w:line="280" w:lineRule="exact"/>
              <w:rPr>
                <w:rFonts w:ascii="Times New Roman" w:hAnsi="Times New Roman"/>
                <w:b w:val="0"/>
                <w:sz w:val="24"/>
                <w:szCs w:val="24"/>
                <w:lang w:val="ru-RU" w:eastAsia="ru-RU"/>
              </w:rPr>
            </w:pPr>
            <w:r w:rsidRPr="00D9560C">
              <w:rPr>
                <w:rFonts w:ascii="Times New Roman" w:hAnsi="Times New Roman"/>
                <w:b w:val="0"/>
                <w:bCs w:val="0"/>
                <w:sz w:val="24"/>
                <w:szCs w:val="24"/>
                <w:lang w:val="ru-RU" w:eastAsia="ru-RU"/>
              </w:rPr>
              <w:t>Количество проведенных экспертно-аналитических мероприятий, всего, в том числе:</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18</w:t>
            </w:r>
          </w:p>
        </w:tc>
      </w:tr>
      <w:tr w:rsidR="00B7267A"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B7267A" w:rsidRPr="004A6E15" w:rsidRDefault="00CB359C" w:rsidP="004B2222">
            <w:pPr>
              <w:spacing w:line="280" w:lineRule="exact"/>
              <w:jc w:val="center"/>
              <w:rPr>
                <w:bCs/>
              </w:rPr>
            </w:pPr>
            <w:r>
              <w:rPr>
                <w:bCs/>
              </w:rPr>
              <w:t>3.1.1</w:t>
            </w:r>
          </w:p>
        </w:tc>
        <w:tc>
          <w:tcPr>
            <w:tcW w:w="8577" w:type="dxa"/>
            <w:gridSpan w:val="4"/>
            <w:tcBorders>
              <w:top w:val="single" w:sz="4" w:space="0" w:color="auto"/>
              <w:left w:val="single" w:sz="4" w:space="0" w:color="auto"/>
              <w:bottom w:val="single" w:sz="4" w:space="0" w:color="auto"/>
              <w:right w:val="single" w:sz="4" w:space="0" w:color="auto"/>
            </w:tcBorders>
          </w:tcPr>
          <w:p w:rsidR="00B7267A" w:rsidRPr="00477873" w:rsidRDefault="00B7267A" w:rsidP="004B2222">
            <w:pPr>
              <w:pStyle w:val="1"/>
              <w:spacing w:before="0" w:after="0" w:line="280" w:lineRule="exact"/>
              <w:rPr>
                <w:rFonts w:ascii="Times New Roman" w:hAnsi="Times New Roman"/>
                <w:b w:val="0"/>
                <w:bCs w:val="0"/>
                <w:sz w:val="24"/>
                <w:szCs w:val="24"/>
                <w:lang w:val="ru-RU" w:eastAsia="ru-RU"/>
              </w:rPr>
            </w:pPr>
            <w:r w:rsidRPr="00D9560C">
              <w:rPr>
                <w:rFonts w:ascii="Times New Roman" w:hAnsi="Times New Roman"/>
                <w:b w:val="0"/>
                <w:bCs w:val="0"/>
                <w:i/>
                <w:sz w:val="24"/>
                <w:szCs w:val="24"/>
                <w:lang w:val="ru-RU" w:eastAsia="ru-RU"/>
              </w:rPr>
              <w:t>Внешняя проверка годового отчета</w:t>
            </w:r>
          </w:p>
        </w:tc>
        <w:tc>
          <w:tcPr>
            <w:tcW w:w="1063" w:type="dxa"/>
            <w:tcBorders>
              <w:top w:val="single" w:sz="4" w:space="0" w:color="auto"/>
              <w:left w:val="single" w:sz="4" w:space="0" w:color="auto"/>
              <w:bottom w:val="single" w:sz="4" w:space="0" w:color="auto"/>
              <w:right w:val="single" w:sz="4" w:space="0" w:color="auto"/>
            </w:tcBorders>
          </w:tcPr>
          <w:p w:rsidR="00B7267A" w:rsidRDefault="00CB359C" w:rsidP="004B2222">
            <w:pPr>
              <w:spacing w:line="280" w:lineRule="exact"/>
              <w:jc w:val="center"/>
            </w:pPr>
            <w:r>
              <w:t>1</w:t>
            </w:r>
          </w:p>
        </w:tc>
      </w:tr>
      <w:tr w:rsidR="00B7267A"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B7267A" w:rsidRPr="004A6E15" w:rsidRDefault="00CB359C" w:rsidP="004B2222">
            <w:pPr>
              <w:spacing w:line="280" w:lineRule="exact"/>
              <w:jc w:val="center"/>
              <w:rPr>
                <w:bCs/>
              </w:rPr>
            </w:pPr>
            <w:r>
              <w:rPr>
                <w:bCs/>
              </w:rPr>
              <w:t>3.1.2</w:t>
            </w:r>
          </w:p>
        </w:tc>
        <w:tc>
          <w:tcPr>
            <w:tcW w:w="8577" w:type="dxa"/>
            <w:gridSpan w:val="4"/>
            <w:tcBorders>
              <w:top w:val="single" w:sz="4" w:space="0" w:color="auto"/>
              <w:left w:val="single" w:sz="4" w:space="0" w:color="auto"/>
              <w:bottom w:val="single" w:sz="4" w:space="0" w:color="auto"/>
              <w:right w:val="single" w:sz="4" w:space="0" w:color="auto"/>
            </w:tcBorders>
          </w:tcPr>
          <w:p w:rsidR="00B7267A" w:rsidRPr="00477873" w:rsidRDefault="00B7267A" w:rsidP="004B2222">
            <w:pPr>
              <w:pStyle w:val="1"/>
              <w:spacing w:before="0" w:after="0" w:line="280" w:lineRule="exact"/>
              <w:rPr>
                <w:rFonts w:ascii="Times New Roman" w:hAnsi="Times New Roman"/>
                <w:b w:val="0"/>
                <w:bCs w:val="0"/>
                <w:i/>
                <w:sz w:val="24"/>
                <w:szCs w:val="24"/>
                <w:lang w:val="ru-RU" w:eastAsia="ru-RU"/>
              </w:rPr>
            </w:pPr>
            <w:r w:rsidRPr="00D9560C">
              <w:rPr>
                <w:rFonts w:ascii="Times New Roman" w:hAnsi="Times New Roman"/>
                <w:b w:val="0"/>
                <w:bCs w:val="0"/>
                <w:i/>
                <w:sz w:val="24"/>
                <w:szCs w:val="24"/>
                <w:lang w:val="ru-RU" w:eastAsia="ru-RU"/>
              </w:rPr>
              <w:t>Экспертиза проекта бюджета</w:t>
            </w:r>
          </w:p>
        </w:tc>
        <w:tc>
          <w:tcPr>
            <w:tcW w:w="1063" w:type="dxa"/>
            <w:tcBorders>
              <w:top w:val="single" w:sz="4" w:space="0" w:color="auto"/>
              <w:left w:val="single" w:sz="4" w:space="0" w:color="auto"/>
              <w:bottom w:val="single" w:sz="4" w:space="0" w:color="auto"/>
              <w:right w:val="single" w:sz="4" w:space="0" w:color="auto"/>
            </w:tcBorders>
          </w:tcPr>
          <w:p w:rsidR="00B7267A" w:rsidRDefault="00A618A4" w:rsidP="004B2222">
            <w:pPr>
              <w:spacing w:line="280" w:lineRule="exact"/>
              <w:jc w:val="center"/>
            </w:pPr>
            <w:r>
              <w:t>1</w:t>
            </w:r>
          </w:p>
        </w:tc>
      </w:tr>
      <w:tr w:rsidR="00CB359C"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CB359C" w:rsidRPr="004A6E15" w:rsidRDefault="00CB359C" w:rsidP="004B2222">
            <w:pPr>
              <w:spacing w:line="280" w:lineRule="exact"/>
              <w:jc w:val="center"/>
              <w:rPr>
                <w:bCs/>
              </w:rPr>
            </w:pPr>
            <w:r>
              <w:rPr>
                <w:bCs/>
              </w:rPr>
              <w:t>3.1.3</w:t>
            </w:r>
          </w:p>
        </w:tc>
        <w:tc>
          <w:tcPr>
            <w:tcW w:w="8577" w:type="dxa"/>
            <w:gridSpan w:val="4"/>
            <w:tcBorders>
              <w:top w:val="single" w:sz="4" w:space="0" w:color="auto"/>
              <w:left w:val="single" w:sz="4" w:space="0" w:color="auto"/>
              <w:bottom w:val="single" w:sz="4" w:space="0" w:color="auto"/>
              <w:right w:val="single" w:sz="4" w:space="0" w:color="auto"/>
            </w:tcBorders>
          </w:tcPr>
          <w:p w:rsidR="00CB359C" w:rsidRPr="00477873" w:rsidRDefault="00CB359C" w:rsidP="004B2222">
            <w:pPr>
              <w:pStyle w:val="1"/>
              <w:spacing w:before="0" w:after="0" w:line="280" w:lineRule="exact"/>
              <w:rPr>
                <w:rFonts w:ascii="Times New Roman" w:hAnsi="Times New Roman"/>
                <w:b w:val="0"/>
                <w:bCs w:val="0"/>
                <w:i/>
                <w:sz w:val="24"/>
                <w:szCs w:val="24"/>
                <w:lang w:val="ru-RU" w:eastAsia="ru-RU"/>
              </w:rPr>
            </w:pPr>
            <w:r w:rsidRPr="00D9560C">
              <w:rPr>
                <w:rFonts w:ascii="Times New Roman" w:hAnsi="Times New Roman"/>
                <w:b w:val="0"/>
                <w:bCs w:val="0"/>
                <w:i/>
                <w:sz w:val="24"/>
                <w:szCs w:val="24"/>
                <w:lang w:val="ru-RU" w:eastAsia="ru-RU"/>
              </w:rPr>
              <w:t>Экспертиза проектов целевых программ, корректировки программ, отчетов о выполнении программ и т.п.</w:t>
            </w:r>
          </w:p>
        </w:tc>
        <w:tc>
          <w:tcPr>
            <w:tcW w:w="1063" w:type="dxa"/>
            <w:tcBorders>
              <w:top w:val="single" w:sz="4" w:space="0" w:color="auto"/>
              <w:left w:val="single" w:sz="4" w:space="0" w:color="auto"/>
              <w:bottom w:val="single" w:sz="4" w:space="0" w:color="auto"/>
              <w:right w:val="single" w:sz="4" w:space="0" w:color="auto"/>
            </w:tcBorders>
          </w:tcPr>
          <w:p w:rsidR="00CB359C" w:rsidRDefault="00BB28AF" w:rsidP="004B2222">
            <w:pPr>
              <w:spacing w:line="280" w:lineRule="exact"/>
              <w:jc w:val="center"/>
            </w:pPr>
            <w:r>
              <w:t>1</w:t>
            </w:r>
          </w:p>
        </w:tc>
      </w:tr>
      <w:tr w:rsidR="00CB359C"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CB359C" w:rsidRPr="004A6E15" w:rsidRDefault="00CB359C" w:rsidP="004B2222">
            <w:pPr>
              <w:spacing w:line="280" w:lineRule="exact"/>
              <w:jc w:val="center"/>
              <w:rPr>
                <w:bCs/>
              </w:rPr>
            </w:pPr>
            <w:r>
              <w:rPr>
                <w:bCs/>
              </w:rPr>
              <w:t>3.1.4</w:t>
            </w:r>
          </w:p>
        </w:tc>
        <w:tc>
          <w:tcPr>
            <w:tcW w:w="8577" w:type="dxa"/>
            <w:gridSpan w:val="4"/>
            <w:tcBorders>
              <w:top w:val="single" w:sz="4" w:space="0" w:color="auto"/>
              <w:left w:val="single" w:sz="4" w:space="0" w:color="auto"/>
              <w:bottom w:val="single" w:sz="4" w:space="0" w:color="auto"/>
              <w:right w:val="single" w:sz="4" w:space="0" w:color="auto"/>
            </w:tcBorders>
          </w:tcPr>
          <w:p w:rsidR="00CB359C" w:rsidRPr="00477873" w:rsidRDefault="00CB359C" w:rsidP="004B2222">
            <w:pPr>
              <w:pStyle w:val="1"/>
              <w:spacing w:before="0" w:after="0" w:line="280" w:lineRule="exact"/>
              <w:rPr>
                <w:rFonts w:ascii="Times New Roman" w:hAnsi="Times New Roman"/>
                <w:b w:val="0"/>
                <w:bCs w:val="0"/>
                <w:i/>
                <w:sz w:val="24"/>
                <w:szCs w:val="24"/>
                <w:lang w:val="ru-RU" w:eastAsia="ru-RU"/>
              </w:rPr>
            </w:pPr>
            <w:r w:rsidRPr="00D9560C">
              <w:rPr>
                <w:rFonts w:ascii="Times New Roman" w:hAnsi="Times New Roman"/>
                <w:b w:val="0"/>
                <w:bCs w:val="0"/>
                <w:i/>
                <w:sz w:val="24"/>
                <w:szCs w:val="24"/>
                <w:lang w:val="ru-RU" w:eastAsia="ru-RU"/>
              </w:rPr>
              <w:t>Экспертиза проектов нормативных правовых актов органов местного самоуправления</w:t>
            </w:r>
          </w:p>
        </w:tc>
        <w:tc>
          <w:tcPr>
            <w:tcW w:w="1063" w:type="dxa"/>
            <w:tcBorders>
              <w:top w:val="single" w:sz="4" w:space="0" w:color="auto"/>
              <w:left w:val="single" w:sz="4" w:space="0" w:color="auto"/>
              <w:bottom w:val="single" w:sz="4" w:space="0" w:color="auto"/>
              <w:right w:val="single" w:sz="4" w:space="0" w:color="auto"/>
            </w:tcBorders>
          </w:tcPr>
          <w:p w:rsidR="00CB359C" w:rsidRPr="00BB28AF" w:rsidRDefault="00A618A4" w:rsidP="00906142">
            <w:pPr>
              <w:spacing w:line="280" w:lineRule="exact"/>
              <w:jc w:val="center"/>
              <w:rPr>
                <w:highlight w:val="yellow"/>
              </w:rPr>
            </w:pPr>
            <w:r>
              <w:t>5</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EB7C2B" w:rsidRPr="004A6E15" w:rsidRDefault="00CB359C" w:rsidP="00CB359C">
            <w:pPr>
              <w:spacing w:line="280" w:lineRule="exact"/>
            </w:pPr>
            <w:r>
              <w:t>3.1.5</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CB359C" w:rsidRDefault="00CB359C" w:rsidP="004B2222">
            <w:pPr>
              <w:spacing w:line="280" w:lineRule="exact"/>
            </w:pPr>
            <w:r w:rsidRPr="00CB359C">
              <w:rPr>
                <w:bCs/>
                <w:i/>
              </w:rPr>
              <w:t>Иные экспертные заключения</w:t>
            </w:r>
          </w:p>
        </w:tc>
        <w:tc>
          <w:tcPr>
            <w:tcW w:w="1063" w:type="dxa"/>
            <w:tcBorders>
              <w:top w:val="single" w:sz="4" w:space="0" w:color="auto"/>
              <w:left w:val="single" w:sz="4" w:space="0" w:color="auto"/>
              <w:bottom w:val="single" w:sz="4" w:space="0" w:color="auto"/>
              <w:right w:val="single" w:sz="4" w:space="0" w:color="auto"/>
            </w:tcBorders>
          </w:tcPr>
          <w:p w:rsidR="00EB7C2B" w:rsidRPr="00BB28AF" w:rsidRDefault="00A618A4" w:rsidP="004B2222">
            <w:pPr>
              <w:spacing w:line="280" w:lineRule="exact"/>
              <w:jc w:val="center"/>
              <w:rPr>
                <w:highlight w:val="yellow"/>
              </w:rPr>
            </w:pPr>
            <w:r>
              <w:t>10</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CB359C">
            <w:pPr>
              <w:spacing w:line="280" w:lineRule="exact"/>
              <w:jc w:val="center"/>
            </w:pPr>
            <w:r w:rsidRPr="004A6E15">
              <w:t>3.</w:t>
            </w:r>
            <w:r w:rsidR="00CB359C">
              <w:t>2</w:t>
            </w:r>
            <w:r>
              <w:t>.</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CB359C" w:rsidRDefault="00EB7C2B" w:rsidP="00CB359C">
            <w:pPr>
              <w:spacing w:line="280" w:lineRule="exact"/>
            </w:pPr>
            <w:r w:rsidRPr="00CB359C">
              <w:t xml:space="preserve">           </w:t>
            </w:r>
            <w:r w:rsidR="00CB359C" w:rsidRPr="00CB359C">
              <w:rPr>
                <w:bCs/>
              </w:rPr>
              <w:t>Количество предложений, внесенных экспертными заключениями КРК</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7F5D51" w:rsidP="00A618A4">
            <w:pPr>
              <w:jc w:val="center"/>
            </w:pPr>
            <w:r>
              <w:t>5</w:t>
            </w:r>
            <w:r w:rsidR="00A618A4">
              <w:t>4</w:t>
            </w:r>
          </w:p>
        </w:tc>
      </w:tr>
      <w:tr w:rsidR="00EB7C2B" w:rsidRPr="004A6E15" w:rsidTr="00A618A4">
        <w:trPr>
          <w:trHeight w:val="391"/>
        </w:trPr>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CB359C">
            <w:pPr>
              <w:spacing w:line="280" w:lineRule="exact"/>
              <w:ind w:right="-11"/>
              <w:jc w:val="center"/>
            </w:pPr>
            <w:r w:rsidRPr="004A6E15">
              <w:t>3.</w:t>
            </w:r>
            <w:r w:rsidR="00CB359C">
              <w:t>3</w:t>
            </w:r>
            <w:r>
              <w:t>.</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A6E15" w:rsidRDefault="00EB7C2B" w:rsidP="00CB359C">
            <w:pPr>
              <w:spacing w:line="280" w:lineRule="exact"/>
            </w:pPr>
            <w:r w:rsidRPr="004A6E15">
              <w:t xml:space="preserve">    </w:t>
            </w:r>
            <w:r w:rsidR="00CB359C">
              <w:t xml:space="preserve">       количество предложений КРК</w:t>
            </w:r>
            <w:r w:rsidRPr="004A6E15">
              <w:t>, учтенных при принятии решений</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A618A4" w:rsidP="00765B07">
            <w:pPr>
              <w:jc w:val="center"/>
            </w:pPr>
            <w:r>
              <w:t>50</w:t>
            </w:r>
          </w:p>
        </w:tc>
      </w:tr>
      <w:tr w:rsidR="00EB7C2B" w:rsidRPr="004A6E15" w:rsidTr="005B5F6F">
        <w:trPr>
          <w:trHeight w:val="407"/>
        </w:trPr>
        <w:tc>
          <w:tcPr>
            <w:tcW w:w="10349" w:type="dxa"/>
            <w:gridSpan w:val="6"/>
            <w:tcBorders>
              <w:top w:val="single" w:sz="4" w:space="0" w:color="auto"/>
              <w:left w:val="single" w:sz="4" w:space="0" w:color="auto"/>
              <w:bottom w:val="single" w:sz="4" w:space="0" w:color="auto"/>
              <w:right w:val="single" w:sz="4" w:space="0" w:color="auto"/>
            </w:tcBorders>
          </w:tcPr>
          <w:p w:rsidR="00EB7C2B" w:rsidRPr="004A6E15" w:rsidRDefault="00EB7C2B" w:rsidP="004B2222">
            <w:pPr>
              <w:ind w:left="420"/>
              <w:rPr>
                <w:b/>
              </w:rPr>
            </w:pPr>
            <w:r w:rsidRPr="004A6E15">
              <w:rPr>
                <w:b/>
              </w:rPr>
              <w:t>4. Реализация результатов контрольных и экспертно-аналитических мероприятий</w:t>
            </w:r>
          </w:p>
        </w:tc>
      </w:tr>
      <w:tr w:rsidR="00EB7C2B" w:rsidRPr="004A6E15" w:rsidTr="00A618A4">
        <w:trPr>
          <w:trHeight w:val="451"/>
        </w:trPr>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rPr>
                <w:lang w:val="en-US"/>
              </w:rPr>
            </w:pPr>
            <w:r w:rsidRPr="004A6E15">
              <w:t>4.1</w:t>
            </w:r>
            <w:r>
              <w:t>.</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pPr>
            <w:r w:rsidRPr="004A6E15">
              <w:t xml:space="preserve">Направлено представлений </w:t>
            </w:r>
            <w:r w:rsidR="00CB359C">
              <w:t>и предписаний</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2</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EB7C2B" w:rsidRPr="004A6E15" w:rsidRDefault="00EB7C2B" w:rsidP="004B2222">
            <w:pPr>
              <w:spacing w:line="280" w:lineRule="exact"/>
              <w:jc w:val="center"/>
              <w:rPr>
                <w:bCs/>
              </w:rPr>
            </w:pPr>
            <w:r w:rsidRPr="004A6E15">
              <w:rPr>
                <w:bCs/>
              </w:rPr>
              <w:lastRenderedPageBreak/>
              <w:t>4.2.</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A6E15" w:rsidRDefault="00CB359C" w:rsidP="004B2222">
            <w:pPr>
              <w:spacing w:line="280" w:lineRule="exact"/>
              <w:rPr>
                <w:bCs/>
              </w:rPr>
            </w:pPr>
            <w:r>
              <w:rPr>
                <w:bCs/>
              </w:rPr>
              <w:t>Снято с контроля представлений  и предписаний</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5</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4.3</w:t>
            </w:r>
            <w:r>
              <w:t>.</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77873" w:rsidRDefault="00EB7C2B" w:rsidP="004B2222">
            <w:pPr>
              <w:pStyle w:val="1"/>
              <w:spacing w:before="0" w:after="0" w:line="280" w:lineRule="exact"/>
              <w:rPr>
                <w:rFonts w:ascii="Times New Roman" w:hAnsi="Times New Roman"/>
                <w:b w:val="0"/>
                <w:sz w:val="24"/>
                <w:szCs w:val="24"/>
                <w:lang w:val="ru-RU" w:eastAsia="ru-RU"/>
              </w:rPr>
            </w:pPr>
            <w:r w:rsidRPr="00D9560C">
              <w:rPr>
                <w:rFonts w:ascii="Times New Roman" w:hAnsi="Times New Roman"/>
                <w:b w:val="0"/>
                <w:sz w:val="24"/>
                <w:szCs w:val="24"/>
                <w:lang w:val="ru-RU" w:eastAsia="ru-RU"/>
              </w:rPr>
              <w:t>Устранено финансовых нарушений</w:t>
            </w:r>
            <w:r w:rsidRPr="00D9560C">
              <w:rPr>
                <w:rFonts w:ascii="Times New Roman" w:hAnsi="Times New Roman"/>
                <w:b w:val="0"/>
                <w:bCs w:val="0"/>
                <w:sz w:val="24"/>
                <w:szCs w:val="24"/>
                <w:lang w:val="ru-RU" w:eastAsia="ru-RU"/>
              </w:rPr>
              <w:t>, тыс. руб., в том числе:</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A618A4" w:rsidP="00A618A4">
            <w:pPr>
              <w:spacing w:line="280" w:lineRule="exact"/>
              <w:jc w:val="center"/>
            </w:pPr>
            <w:r>
              <w:t>0</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EB7C2B" w:rsidRPr="004A6E15" w:rsidRDefault="00EB7C2B" w:rsidP="00CB359C">
            <w:pPr>
              <w:spacing w:line="280" w:lineRule="exact"/>
              <w:jc w:val="center"/>
              <w:rPr>
                <w:bCs/>
              </w:rPr>
            </w:pPr>
            <w:r w:rsidRPr="004A6E15">
              <w:rPr>
                <w:bCs/>
              </w:rPr>
              <w:t>4.</w:t>
            </w:r>
            <w:r w:rsidR="00CB359C">
              <w:rPr>
                <w:bCs/>
              </w:rPr>
              <w:t>4.</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77873" w:rsidRDefault="00EB7C2B" w:rsidP="004B2222">
            <w:pPr>
              <w:pStyle w:val="1"/>
              <w:spacing w:before="0" w:after="0" w:line="280" w:lineRule="exact"/>
              <w:rPr>
                <w:rFonts w:ascii="Times New Roman" w:hAnsi="Times New Roman"/>
                <w:b w:val="0"/>
                <w:sz w:val="24"/>
                <w:szCs w:val="24"/>
                <w:lang w:val="ru-RU" w:eastAsia="ru-RU"/>
              </w:rPr>
            </w:pPr>
            <w:r w:rsidRPr="00D9560C">
              <w:rPr>
                <w:rFonts w:ascii="Times New Roman" w:hAnsi="Times New Roman"/>
                <w:b w:val="0"/>
                <w:sz w:val="24"/>
                <w:szCs w:val="24"/>
                <w:lang w:val="ru-RU" w:eastAsia="ru-RU"/>
              </w:rPr>
              <w:t>Привлечено к дисциплинарной ответственности, чел.</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0</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vAlign w:val="center"/>
          </w:tcPr>
          <w:p w:rsidR="00EB7C2B" w:rsidRPr="004A6E15" w:rsidRDefault="00CB359C" w:rsidP="00CB359C">
            <w:pPr>
              <w:spacing w:line="280" w:lineRule="exact"/>
              <w:jc w:val="center"/>
              <w:rPr>
                <w:bCs/>
              </w:rPr>
            </w:pPr>
            <w:r>
              <w:rPr>
                <w:bCs/>
              </w:rPr>
              <w:t>4.5.</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77873" w:rsidRDefault="00EB7C2B" w:rsidP="00993EEC">
            <w:pPr>
              <w:pStyle w:val="1"/>
              <w:spacing w:before="0" w:after="0" w:line="280" w:lineRule="exact"/>
              <w:rPr>
                <w:rFonts w:ascii="Times New Roman" w:hAnsi="Times New Roman"/>
                <w:b w:val="0"/>
                <w:sz w:val="24"/>
                <w:szCs w:val="24"/>
                <w:lang w:val="ru-RU" w:eastAsia="ru-RU"/>
              </w:rPr>
            </w:pPr>
            <w:r w:rsidRPr="00D9560C">
              <w:rPr>
                <w:rFonts w:ascii="Times New Roman" w:hAnsi="Times New Roman"/>
                <w:b w:val="0"/>
                <w:sz w:val="24"/>
                <w:szCs w:val="24"/>
                <w:lang w:val="ru-RU" w:eastAsia="ru-RU"/>
              </w:rPr>
              <w:t>Направлено материалов в правоохранительные органы</w:t>
            </w:r>
            <w:r w:rsidR="00A618A4" w:rsidRPr="00D9560C">
              <w:rPr>
                <w:rFonts w:ascii="Times New Roman" w:hAnsi="Times New Roman"/>
                <w:b w:val="0"/>
                <w:sz w:val="24"/>
                <w:szCs w:val="24"/>
                <w:lang w:val="ru-RU" w:eastAsia="ru-RU"/>
              </w:rPr>
              <w:t xml:space="preserve"> (в т.ч.3</w:t>
            </w:r>
            <w:r w:rsidR="00993EEC" w:rsidRPr="00D9560C">
              <w:rPr>
                <w:rFonts w:ascii="Times New Roman" w:hAnsi="Times New Roman"/>
                <w:b w:val="0"/>
                <w:sz w:val="24"/>
                <w:szCs w:val="24"/>
                <w:lang w:val="ru-RU" w:eastAsia="ru-RU"/>
              </w:rPr>
              <w:t xml:space="preserve"> справ. в Прокур.)</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A618A4" w:rsidP="004B2222">
            <w:pPr>
              <w:spacing w:line="280" w:lineRule="exact"/>
              <w:jc w:val="center"/>
            </w:pPr>
            <w:r>
              <w:t>5</w:t>
            </w:r>
          </w:p>
        </w:tc>
      </w:tr>
      <w:tr w:rsidR="00EB7C2B" w:rsidRPr="004A6E15" w:rsidTr="005B5F6F">
        <w:trPr>
          <w:trHeight w:val="397"/>
        </w:trPr>
        <w:tc>
          <w:tcPr>
            <w:tcW w:w="10349" w:type="dxa"/>
            <w:gridSpan w:val="6"/>
            <w:tcBorders>
              <w:top w:val="single" w:sz="4" w:space="0" w:color="auto"/>
              <w:left w:val="single" w:sz="4" w:space="0" w:color="auto"/>
              <w:bottom w:val="single" w:sz="4" w:space="0" w:color="auto"/>
              <w:right w:val="single" w:sz="4" w:space="0" w:color="auto"/>
            </w:tcBorders>
          </w:tcPr>
          <w:p w:rsidR="00EB7C2B" w:rsidRPr="004A6E15" w:rsidRDefault="00EB7C2B" w:rsidP="00EB7C2B">
            <w:pPr>
              <w:numPr>
                <w:ilvl w:val="0"/>
                <w:numId w:val="5"/>
              </w:numPr>
              <w:spacing w:line="280" w:lineRule="exact"/>
              <w:ind w:left="0"/>
              <w:rPr>
                <w:b/>
              </w:rPr>
            </w:pPr>
            <w:r w:rsidRPr="004A6E15">
              <w:rPr>
                <w:b/>
              </w:rPr>
              <w:t xml:space="preserve">   5. Гласность</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5.1.</w:t>
            </w:r>
          </w:p>
        </w:tc>
        <w:tc>
          <w:tcPr>
            <w:tcW w:w="7512"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111833">
            <w:pPr>
              <w:spacing w:line="280" w:lineRule="exact"/>
              <w:rPr>
                <w:bCs/>
              </w:rPr>
            </w:pPr>
            <w:r w:rsidRPr="004A6E15">
              <w:rPr>
                <w:bCs/>
              </w:rPr>
              <w:t xml:space="preserve">Количество публикаций в СМИ, отражающих деятельность </w:t>
            </w:r>
            <w:r w:rsidR="00111833">
              <w:rPr>
                <w:bCs/>
              </w:rPr>
              <w:t>КРК</w:t>
            </w:r>
          </w:p>
        </w:tc>
        <w:tc>
          <w:tcPr>
            <w:tcW w:w="2128" w:type="dxa"/>
            <w:gridSpan w:val="3"/>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1</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5.2</w:t>
            </w:r>
            <w:r>
              <w:t>.</w:t>
            </w:r>
          </w:p>
        </w:tc>
        <w:tc>
          <w:tcPr>
            <w:tcW w:w="7512" w:type="dxa"/>
            <w:gridSpan w:val="2"/>
            <w:tcBorders>
              <w:top w:val="single" w:sz="4" w:space="0" w:color="auto"/>
              <w:left w:val="single" w:sz="4" w:space="0" w:color="auto"/>
              <w:bottom w:val="single" w:sz="4" w:space="0" w:color="auto"/>
              <w:right w:val="single" w:sz="4" w:space="0" w:color="auto"/>
            </w:tcBorders>
          </w:tcPr>
          <w:p w:rsidR="00EB7C2B" w:rsidRPr="004A6E15" w:rsidRDefault="00EB7C2B" w:rsidP="00111833">
            <w:pPr>
              <w:spacing w:line="280" w:lineRule="exact"/>
              <w:rPr>
                <w:b/>
                <w:bCs/>
              </w:rPr>
            </w:pPr>
            <w:r w:rsidRPr="004A6E15">
              <w:rPr>
                <w:bCs/>
              </w:rPr>
              <w:t xml:space="preserve"> наличие собственного информационного сайта или страницы на сайте представит</w:t>
            </w:r>
            <w:r w:rsidR="00111833">
              <w:rPr>
                <w:bCs/>
              </w:rPr>
              <w:t>ельного органа, регионального КРК</w:t>
            </w:r>
            <w:r w:rsidRPr="004A6E15">
              <w:rPr>
                <w:bCs/>
              </w:rPr>
              <w:t>, регионального объединения МКСО (указать полное наименование и адрес)</w:t>
            </w:r>
          </w:p>
        </w:tc>
        <w:tc>
          <w:tcPr>
            <w:tcW w:w="2128" w:type="dxa"/>
            <w:gridSpan w:val="3"/>
            <w:tcBorders>
              <w:top w:val="single" w:sz="4" w:space="0" w:color="auto"/>
              <w:left w:val="single" w:sz="4" w:space="0" w:color="auto"/>
              <w:bottom w:val="single" w:sz="4" w:space="0" w:color="auto"/>
              <w:right w:val="single" w:sz="4" w:space="0" w:color="auto"/>
            </w:tcBorders>
          </w:tcPr>
          <w:p w:rsidR="00EB7C2B" w:rsidRPr="004A6E15" w:rsidRDefault="00B7267A" w:rsidP="004B2222">
            <w:pPr>
              <w:spacing w:line="280" w:lineRule="exact"/>
              <w:jc w:val="center"/>
            </w:pPr>
            <w:r>
              <w:t>Страница на сайте Е</w:t>
            </w:r>
            <w:r w:rsidR="00EB7C2B" w:rsidRPr="004A6E15">
              <w:t>МР</w:t>
            </w:r>
          </w:p>
          <w:p w:rsidR="00EB7C2B" w:rsidRPr="00B7267A" w:rsidRDefault="00B7267A" w:rsidP="004B2222">
            <w:pPr>
              <w:spacing w:line="280" w:lineRule="exact"/>
              <w:jc w:val="center"/>
              <w:rPr>
                <w:u w:val="single"/>
              </w:rPr>
            </w:pPr>
            <w:r w:rsidRPr="00B7267A">
              <w:rPr>
                <w:u w:val="single"/>
              </w:rPr>
              <w:t>www.admelovo.ru</w:t>
            </w:r>
          </w:p>
        </w:tc>
      </w:tr>
      <w:tr w:rsidR="00EB7C2B" w:rsidRPr="004A6E15" w:rsidTr="00037F4E">
        <w:trPr>
          <w:trHeight w:val="359"/>
        </w:trPr>
        <w:tc>
          <w:tcPr>
            <w:tcW w:w="10349" w:type="dxa"/>
            <w:gridSpan w:val="6"/>
            <w:tcBorders>
              <w:top w:val="single" w:sz="4" w:space="0" w:color="auto"/>
              <w:left w:val="single" w:sz="4" w:space="0" w:color="auto"/>
              <w:bottom w:val="single" w:sz="4" w:space="0" w:color="auto"/>
              <w:right w:val="single" w:sz="4" w:space="0" w:color="auto"/>
            </w:tcBorders>
          </w:tcPr>
          <w:p w:rsidR="00EB7C2B" w:rsidRPr="004A6E15" w:rsidRDefault="00EB7C2B" w:rsidP="00EB7C2B">
            <w:pPr>
              <w:numPr>
                <w:ilvl w:val="0"/>
                <w:numId w:val="6"/>
              </w:numPr>
              <w:spacing w:line="280" w:lineRule="exact"/>
              <w:jc w:val="both"/>
              <w:rPr>
                <w:b/>
              </w:rPr>
            </w:pPr>
            <w:r w:rsidRPr="004A6E15">
              <w:rPr>
                <w:b/>
              </w:rPr>
              <w:t>Финансовое обеспечение деятельности контрольно-счетного органа</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tcPr>
          <w:p w:rsidR="00EB7C2B" w:rsidRPr="00C70C8E" w:rsidRDefault="00EB7C2B" w:rsidP="004B2222">
            <w:pPr>
              <w:spacing w:line="280" w:lineRule="exact"/>
              <w:jc w:val="center"/>
            </w:pPr>
            <w:r w:rsidRPr="004A6E15">
              <w:t>6.</w:t>
            </w:r>
            <w:r w:rsidRPr="004A6E15">
              <w:rPr>
                <w:lang w:val="en-US"/>
              </w:rPr>
              <w:t>1</w:t>
            </w:r>
            <w:r>
              <w:t>.</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A6E15" w:rsidRDefault="00EB7C2B" w:rsidP="00832F85">
            <w:pPr>
              <w:spacing w:line="280" w:lineRule="exact"/>
              <w:rPr>
                <w:bCs/>
              </w:rPr>
            </w:pPr>
            <w:r w:rsidRPr="004A6E15">
              <w:rPr>
                <w:bCs/>
              </w:rPr>
              <w:t>Затраты на содержание контрольно-счетного органа в 201</w:t>
            </w:r>
            <w:r w:rsidR="00832F85">
              <w:rPr>
                <w:bCs/>
              </w:rPr>
              <w:t>6</w:t>
            </w:r>
            <w:r w:rsidRPr="004A6E15">
              <w:rPr>
                <w:bCs/>
              </w:rPr>
              <w:t xml:space="preserve"> году, тыс. руб. (факт)</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832F85" w:rsidP="004B2222">
            <w:pPr>
              <w:spacing w:line="280" w:lineRule="exact"/>
              <w:jc w:val="center"/>
            </w:pPr>
            <w:r>
              <w:t>999,8</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6.2</w:t>
            </w:r>
            <w:r>
              <w:t>.</w:t>
            </w:r>
          </w:p>
        </w:tc>
        <w:tc>
          <w:tcPr>
            <w:tcW w:w="8577" w:type="dxa"/>
            <w:gridSpan w:val="4"/>
            <w:tcBorders>
              <w:top w:val="single" w:sz="4" w:space="0" w:color="auto"/>
              <w:left w:val="single" w:sz="4" w:space="0" w:color="auto"/>
              <w:bottom w:val="single" w:sz="4" w:space="0" w:color="auto"/>
              <w:right w:val="single" w:sz="4" w:space="0" w:color="auto"/>
            </w:tcBorders>
          </w:tcPr>
          <w:p w:rsidR="00EB7C2B" w:rsidRPr="004A6E15" w:rsidRDefault="00EB7C2B" w:rsidP="00832F85">
            <w:pPr>
              <w:spacing w:line="280" w:lineRule="exact"/>
              <w:rPr>
                <w:bCs/>
              </w:rPr>
            </w:pPr>
            <w:r w:rsidRPr="004A6E15">
              <w:rPr>
                <w:bCs/>
              </w:rPr>
              <w:t>Запланировано средств на содержание контрольно-счетного органа в бюджете на 201</w:t>
            </w:r>
            <w:r w:rsidR="00832F85">
              <w:rPr>
                <w:bCs/>
              </w:rPr>
              <w:t>7</w:t>
            </w:r>
            <w:r w:rsidRPr="004A6E15">
              <w:rPr>
                <w:bCs/>
              </w:rPr>
              <w:t xml:space="preserve"> год, тыс. руб.</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832F85" w:rsidP="004B2222">
            <w:pPr>
              <w:spacing w:line="280" w:lineRule="exact"/>
              <w:jc w:val="center"/>
            </w:pPr>
            <w:r>
              <w:t>1007,8</w:t>
            </w:r>
          </w:p>
        </w:tc>
      </w:tr>
      <w:tr w:rsidR="00EB7C2B" w:rsidRPr="004A6E15" w:rsidTr="005B5F6F">
        <w:trPr>
          <w:trHeight w:val="243"/>
        </w:trPr>
        <w:tc>
          <w:tcPr>
            <w:tcW w:w="10349" w:type="dxa"/>
            <w:gridSpan w:val="6"/>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
              </w:rPr>
            </w:pPr>
            <w:r w:rsidRPr="004A6E15">
              <w:t xml:space="preserve">       </w:t>
            </w:r>
            <w:r w:rsidRPr="004A6E15">
              <w:rPr>
                <w:b/>
              </w:rPr>
              <w:t>Справочно:</w:t>
            </w:r>
          </w:p>
        </w:tc>
      </w:tr>
      <w:tr w:rsidR="00EB7C2B" w:rsidRPr="004A6E15" w:rsidTr="00A618A4">
        <w:tc>
          <w:tcPr>
            <w:tcW w:w="709" w:type="dxa"/>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p>
          <w:p w:rsidR="00EB7C2B" w:rsidRPr="004A6E15" w:rsidRDefault="00EB7C2B" w:rsidP="004B2222">
            <w:pPr>
              <w:spacing w:line="280" w:lineRule="exact"/>
              <w:jc w:val="center"/>
            </w:pPr>
          </w:p>
        </w:tc>
        <w:tc>
          <w:tcPr>
            <w:tcW w:w="8577" w:type="dxa"/>
            <w:gridSpan w:val="4"/>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rPr>
                <w:bCs/>
              </w:rPr>
            </w:pPr>
            <w:r w:rsidRPr="004A6E15">
              <w:rPr>
                <w:bCs/>
              </w:rPr>
              <w:t>Указать, состоит ли контрольно-счетный орган в союзе муниципальных контрольно-счетных органов Российской Федерации (СМКСО)  (да/нет)</w:t>
            </w:r>
          </w:p>
        </w:tc>
        <w:tc>
          <w:tcPr>
            <w:tcW w:w="1063" w:type="dxa"/>
            <w:tcBorders>
              <w:top w:val="single" w:sz="4" w:space="0" w:color="auto"/>
              <w:left w:val="single" w:sz="4" w:space="0" w:color="auto"/>
              <w:bottom w:val="single" w:sz="4" w:space="0" w:color="auto"/>
              <w:right w:val="single" w:sz="4" w:space="0" w:color="auto"/>
            </w:tcBorders>
          </w:tcPr>
          <w:p w:rsidR="00EB7C2B" w:rsidRPr="004A6E15" w:rsidRDefault="00EB7C2B" w:rsidP="004B2222">
            <w:pPr>
              <w:spacing w:line="280" w:lineRule="exact"/>
              <w:jc w:val="center"/>
            </w:pPr>
            <w:r w:rsidRPr="004A6E15">
              <w:t>нет</w:t>
            </w:r>
          </w:p>
        </w:tc>
      </w:tr>
    </w:tbl>
    <w:p w:rsidR="00F061BD" w:rsidRPr="00EB7C2B" w:rsidRDefault="00EB7C2B" w:rsidP="00B7267A">
      <w:pPr>
        <w:pStyle w:val="a7"/>
        <w:tabs>
          <w:tab w:val="left" w:pos="708"/>
        </w:tabs>
        <w:jc w:val="both"/>
      </w:pPr>
      <w:r w:rsidRPr="004A6E15">
        <w:tab/>
      </w:r>
    </w:p>
    <w:sectPr w:rsidR="00F061BD" w:rsidRPr="00EB7C2B" w:rsidSect="005170AB">
      <w:footerReference w:type="even" r:id="rId15"/>
      <w:footerReference w:type="default" r:id="rId16"/>
      <w:pgSz w:w="11906" w:h="16838"/>
      <w:pgMar w:top="567"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873" w:rsidRDefault="00477873">
      <w:r>
        <w:separator/>
      </w:r>
    </w:p>
  </w:endnote>
  <w:endnote w:type="continuationSeparator" w:id="1">
    <w:p w:rsidR="00477873" w:rsidRDefault="0047787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AB" w:rsidRDefault="007E0497" w:rsidP="00D958DB">
    <w:pPr>
      <w:pStyle w:val="a7"/>
      <w:framePr w:wrap="around" w:vAnchor="text" w:hAnchor="margin" w:xAlign="right" w:y="1"/>
      <w:rPr>
        <w:rStyle w:val="a9"/>
      </w:rPr>
    </w:pPr>
    <w:r>
      <w:rPr>
        <w:rStyle w:val="a9"/>
      </w:rPr>
      <w:fldChar w:fldCharType="begin"/>
    </w:r>
    <w:r w:rsidR="005170AB">
      <w:rPr>
        <w:rStyle w:val="a9"/>
      </w:rPr>
      <w:instrText xml:space="preserve">PAGE  </w:instrText>
    </w:r>
    <w:r>
      <w:rPr>
        <w:rStyle w:val="a9"/>
      </w:rPr>
      <w:fldChar w:fldCharType="end"/>
    </w:r>
  </w:p>
  <w:p w:rsidR="005170AB" w:rsidRDefault="005170AB" w:rsidP="0009071E">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AB" w:rsidRDefault="007E0497" w:rsidP="00D958DB">
    <w:pPr>
      <w:pStyle w:val="a7"/>
      <w:framePr w:wrap="around" w:vAnchor="text" w:hAnchor="margin" w:xAlign="right" w:y="1"/>
      <w:rPr>
        <w:rStyle w:val="a9"/>
      </w:rPr>
    </w:pPr>
    <w:r>
      <w:rPr>
        <w:rStyle w:val="a9"/>
      </w:rPr>
      <w:fldChar w:fldCharType="begin"/>
    </w:r>
    <w:r w:rsidR="005170AB">
      <w:rPr>
        <w:rStyle w:val="a9"/>
      </w:rPr>
      <w:instrText xml:space="preserve">PAGE  </w:instrText>
    </w:r>
    <w:r>
      <w:rPr>
        <w:rStyle w:val="a9"/>
      </w:rPr>
      <w:fldChar w:fldCharType="separate"/>
    </w:r>
    <w:r w:rsidR="000D7DCA">
      <w:rPr>
        <w:rStyle w:val="a9"/>
        <w:noProof/>
      </w:rPr>
      <w:t>10</w:t>
    </w:r>
    <w:r>
      <w:rPr>
        <w:rStyle w:val="a9"/>
      </w:rPr>
      <w:fldChar w:fldCharType="end"/>
    </w:r>
  </w:p>
  <w:p w:rsidR="005170AB" w:rsidRDefault="005170AB" w:rsidP="0009071E">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873" w:rsidRDefault="00477873">
      <w:r>
        <w:separator/>
      </w:r>
    </w:p>
  </w:footnote>
  <w:footnote w:type="continuationSeparator" w:id="1">
    <w:p w:rsidR="00477873" w:rsidRDefault="004778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5A3332"/>
    <w:lvl w:ilvl="0">
      <w:numFmt w:val="bullet"/>
      <w:lvlText w:val="*"/>
      <w:lvlJc w:val="left"/>
    </w:lvl>
  </w:abstractNum>
  <w:abstractNum w:abstractNumId="1">
    <w:nsid w:val="0E032E85"/>
    <w:multiLevelType w:val="multilevel"/>
    <w:tmpl w:val="B8E6F5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874FD7"/>
    <w:multiLevelType w:val="hybridMultilevel"/>
    <w:tmpl w:val="6906A9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AB77EB"/>
    <w:multiLevelType w:val="hybridMultilevel"/>
    <w:tmpl w:val="C37286E8"/>
    <w:lvl w:ilvl="0" w:tplc="59BAAA3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062D04"/>
    <w:multiLevelType w:val="hybridMultilevel"/>
    <w:tmpl w:val="66D6B29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8F09BE"/>
    <w:multiLevelType w:val="hybridMultilevel"/>
    <w:tmpl w:val="28361226"/>
    <w:lvl w:ilvl="0" w:tplc="EC5E6A7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E7E7BEF"/>
    <w:multiLevelType w:val="hybridMultilevel"/>
    <w:tmpl w:val="E2DE0E4A"/>
    <w:lvl w:ilvl="0" w:tplc="B81EFB8C">
      <w:start w:val="4"/>
      <w:numFmt w:val="decimal"/>
      <w:lvlText w:val="%1."/>
      <w:lvlJc w:val="left"/>
      <w:pPr>
        <w:ind w:left="510" w:hanging="360"/>
      </w:pPr>
      <w:rPr>
        <w:rFonts w:hint="default"/>
        <w:b/>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7">
    <w:nsid w:val="223B763D"/>
    <w:multiLevelType w:val="multilevel"/>
    <w:tmpl w:val="EA04586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color w:val="000000"/>
      </w:rPr>
    </w:lvl>
    <w:lvl w:ilvl="2">
      <w:start w:val="1"/>
      <w:numFmt w:val="decimal"/>
      <w:isLgl/>
      <w:lvlText w:val="%1.%2.%3."/>
      <w:lvlJc w:val="left"/>
      <w:pPr>
        <w:ind w:left="1190" w:hanging="720"/>
      </w:pPr>
      <w:rPr>
        <w:rFonts w:hint="default"/>
        <w:color w:val="000000"/>
      </w:rPr>
    </w:lvl>
    <w:lvl w:ilvl="3">
      <w:start w:val="1"/>
      <w:numFmt w:val="decimal"/>
      <w:isLgl/>
      <w:lvlText w:val="%1.%2.%3.%4."/>
      <w:lvlJc w:val="left"/>
      <w:pPr>
        <w:ind w:left="1605" w:hanging="1080"/>
      </w:pPr>
      <w:rPr>
        <w:rFonts w:hint="default"/>
        <w:color w:val="000000"/>
      </w:rPr>
    </w:lvl>
    <w:lvl w:ilvl="4">
      <w:start w:val="1"/>
      <w:numFmt w:val="decimal"/>
      <w:isLgl/>
      <w:lvlText w:val="%1.%2.%3.%4.%5."/>
      <w:lvlJc w:val="left"/>
      <w:pPr>
        <w:ind w:left="1660" w:hanging="1080"/>
      </w:pPr>
      <w:rPr>
        <w:rFonts w:hint="default"/>
        <w:color w:val="000000"/>
      </w:rPr>
    </w:lvl>
    <w:lvl w:ilvl="5">
      <w:start w:val="1"/>
      <w:numFmt w:val="decimal"/>
      <w:isLgl/>
      <w:lvlText w:val="%1.%2.%3.%4.%5.%6."/>
      <w:lvlJc w:val="left"/>
      <w:pPr>
        <w:ind w:left="2075" w:hanging="1440"/>
      </w:pPr>
      <w:rPr>
        <w:rFonts w:hint="default"/>
        <w:color w:val="000000"/>
      </w:rPr>
    </w:lvl>
    <w:lvl w:ilvl="6">
      <w:start w:val="1"/>
      <w:numFmt w:val="decimal"/>
      <w:isLgl/>
      <w:lvlText w:val="%1.%2.%3.%4.%5.%6.%7."/>
      <w:lvlJc w:val="left"/>
      <w:pPr>
        <w:ind w:left="2490" w:hanging="1800"/>
      </w:pPr>
      <w:rPr>
        <w:rFonts w:hint="default"/>
        <w:color w:val="000000"/>
      </w:rPr>
    </w:lvl>
    <w:lvl w:ilvl="7">
      <w:start w:val="1"/>
      <w:numFmt w:val="decimal"/>
      <w:isLgl/>
      <w:lvlText w:val="%1.%2.%3.%4.%5.%6.%7.%8."/>
      <w:lvlJc w:val="left"/>
      <w:pPr>
        <w:ind w:left="2545" w:hanging="1800"/>
      </w:pPr>
      <w:rPr>
        <w:rFonts w:hint="default"/>
        <w:color w:val="000000"/>
      </w:rPr>
    </w:lvl>
    <w:lvl w:ilvl="8">
      <w:start w:val="1"/>
      <w:numFmt w:val="decimal"/>
      <w:isLgl/>
      <w:lvlText w:val="%1.%2.%3.%4.%5.%6.%7.%8.%9."/>
      <w:lvlJc w:val="left"/>
      <w:pPr>
        <w:ind w:left="2960" w:hanging="2160"/>
      </w:pPr>
      <w:rPr>
        <w:rFonts w:hint="default"/>
        <w:color w:val="000000"/>
      </w:rPr>
    </w:lvl>
  </w:abstractNum>
  <w:abstractNum w:abstractNumId="8">
    <w:nsid w:val="22A37316"/>
    <w:multiLevelType w:val="hybridMultilevel"/>
    <w:tmpl w:val="A31A8C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E1407C"/>
    <w:multiLevelType w:val="multilevel"/>
    <w:tmpl w:val="17325446"/>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nsid w:val="27ED5B2B"/>
    <w:multiLevelType w:val="hybridMultilevel"/>
    <w:tmpl w:val="D1E011DE"/>
    <w:lvl w:ilvl="0" w:tplc="7C30C41A">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D8C055A"/>
    <w:multiLevelType w:val="hybridMultilevel"/>
    <w:tmpl w:val="9D1EEFF6"/>
    <w:lvl w:ilvl="0" w:tplc="C1A8C0F2">
      <w:start w:val="1"/>
      <w:numFmt w:val="decimal"/>
      <w:lvlText w:val="%1."/>
      <w:lvlJc w:val="left"/>
      <w:pPr>
        <w:ind w:left="1069" w:hanging="360"/>
      </w:pPr>
      <w:rPr>
        <w:rFonts w:hint="default"/>
        <w:b/>
        <w:color w:val="47414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E565189"/>
    <w:multiLevelType w:val="hybridMultilevel"/>
    <w:tmpl w:val="75282020"/>
    <w:lvl w:ilvl="0" w:tplc="F49820DE">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ED43739"/>
    <w:multiLevelType w:val="hybridMultilevel"/>
    <w:tmpl w:val="05865104"/>
    <w:lvl w:ilvl="0" w:tplc="352E7B6A">
      <w:start w:val="1"/>
      <w:numFmt w:val="decimal"/>
      <w:lvlText w:val="%1."/>
      <w:lvlJc w:val="left"/>
      <w:pPr>
        <w:ind w:left="1699" w:hanging="990"/>
      </w:pPr>
      <w:rPr>
        <w:rFonts w:eastAsia="Times New Roman" w:hint="default"/>
        <w:color w:val="73737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05C7076"/>
    <w:multiLevelType w:val="hybridMultilevel"/>
    <w:tmpl w:val="8976FF7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
    <w:nsid w:val="31960DE1"/>
    <w:multiLevelType w:val="hybridMultilevel"/>
    <w:tmpl w:val="325A08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A674AA3"/>
    <w:multiLevelType w:val="hybridMultilevel"/>
    <w:tmpl w:val="E4262912"/>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ADA7309"/>
    <w:multiLevelType w:val="hybridMultilevel"/>
    <w:tmpl w:val="CB6097B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D40088A"/>
    <w:multiLevelType w:val="multilevel"/>
    <w:tmpl w:val="A66E74CC"/>
    <w:lvl w:ilvl="0">
      <w:start w:val="1"/>
      <w:numFmt w:val="decimal"/>
      <w:lvlText w:val="%1."/>
      <w:legacy w:legacy="1" w:legacySpace="0" w:legacyIndent="446"/>
      <w:lvlJc w:val="left"/>
      <w:rPr>
        <w:rFonts w:ascii="Times New Roman" w:hAnsi="Times New Roman" w:cs="Times New Roman" w:hint="default"/>
      </w:rPr>
    </w:lvl>
    <w:lvl w:ilvl="1">
      <w:start w:val="1"/>
      <w:numFmt w:val="decimal"/>
      <w:isLgl/>
      <w:lvlText w:val="%1.%2."/>
      <w:lvlJc w:val="left"/>
      <w:pPr>
        <w:ind w:left="1170" w:hanging="420"/>
      </w:pPr>
      <w:rPr>
        <w:rFonts w:hint="default"/>
      </w:rPr>
    </w:lvl>
    <w:lvl w:ilvl="2">
      <w:start w:val="1"/>
      <w:numFmt w:val="decimal"/>
      <w:isLgl/>
      <w:lvlText w:val="%1.%2.%3."/>
      <w:lvlJc w:val="left"/>
      <w:pPr>
        <w:ind w:left="1920" w:hanging="4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3720" w:hanging="720"/>
      </w:pPr>
      <w:rPr>
        <w:rFonts w:hint="default"/>
      </w:rPr>
    </w:lvl>
    <w:lvl w:ilvl="5">
      <w:start w:val="1"/>
      <w:numFmt w:val="decimal"/>
      <w:isLgl/>
      <w:lvlText w:val="%1.%2.%3.%4.%5.%6."/>
      <w:lvlJc w:val="left"/>
      <w:pPr>
        <w:ind w:left="4470" w:hanging="720"/>
      </w:pPr>
      <w:rPr>
        <w:rFonts w:hint="default"/>
      </w:rPr>
    </w:lvl>
    <w:lvl w:ilvl="6">
      <w:start w:val="1"/>
      <w:numFmt w:val="decimal"/>
      <w:isLgl/>
      <w:lvlText w:val="%1.%2.%3.%4.%5.%6.%7."/>
      <w:lvlJc w:val="left"/>
      <w:pPr>
        <w:ind w:left="5580" w:hanging="1080"/>
      </w:pPr>
      <w:rPr>
        <w:rFonts w:hint="default"/>
      </w:rPr>
    </w:lvl>
    <w:lvl w:ilvl="7">
      <w:start w:val="1"/>
      <w:numFmt w:val="decimal"/>
      <w:isLgl/>
      <w:lvlText w:val="%1.%2.%3.%4.%5.%6.%7.%8."/>
      <w:lvlJc w:val="left"/>
      <w:pPr>
        <w:ind w:left="6330" w:hanging="1080"/>
      </w:pPr>
      <w:rPr>
        <w:rFonts w:hint="default"/>
      </w:rPr>
    </w:lvl>
    <w:lvl w:ilvl="8">
      <w:start w:val="1"/>
      <w:numFmt w:val="decimal"/>
      <w:isLgl/>
      <w:lvlText w:val="%1.%2.%3.%4.%5.%6.%7.%8.%9."/>
      <w:lvlJc w:val="left"/>
      <w:pPr>
        <w:ind w:left="7080" w:hanging="1080"/>
      </w:pPr>
      <w:rPr>
        <w:rFonts w:hint="default"/>
      </w:rPr>
    </w:lvl>
  </w:abstractNum>
  <w:abstractNum w:abstractNumId="19">
    <w:nsid w:val="3D5F2F1C"/>
    <w:multiLevelType w:val="hybridMultilevel"/>
    <w:tmpl w:val="11565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AD6CD4"/>
    <w:multiLevelType w:val="hybridMultilevel"/>
    <w:tmpl w:val="4076525C"/>
    <w:lvl w:ilvl="0" w:tplc="009E2D94">
      <w:start w:val="1"/>
      <w:numFmt w:val="decimal"/>
      <w:lvlText w:val="%1."/>
      <w:lvlJc w:val="left"/>
      <w:pPr>
        <w:ind w:left="1714" w:hanging="100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0DA1DC5"/>
    <w:multiLevelType w:val="hybridMultilevel"/>
    <w:tmpl w:val="BAEA2530"/>
    <w:lvl w:ilvl="0" w:tplc="5C385BD0">
      <w:start w:val="1"/>
      <w:numFmt w:val="decimal"/>
      <w:lvlText w:val="%1."/>
      <w:lvlJc w:val="left"/>
      <w:pPr>
        <w:ind w:left="510" w:hanging="360"/>
      </w:pPr>
      <w:rPr>
        <w:rFonts w:eastAsia="Calibri" w:hint="default"/>
        <w:b/>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2">
    <w:nsid w:val="43792E2F"/>
    <w:multiLevelType w:val="hybridMultilevel"/>
    <w:tmpl w:val="0CAEBDC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D8D6726"/>
    <w:multiLevelType w:val="hybridMultilevel"/>
    <w:tmpl w:val="C26ACD86"/>
    <w:lvl w:ilvl="0" w:tplc="DD42C1E4">
      <w:start w:val="1"/>
      <w:numFmt w:val="decimal"/>
      <w:lvlText w:val="%1."/>
      <w:lvlJc w:val="left"/>
      <w:pPr>
        <w:ind w:left="1804" w:hanging="109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9F01C9F"/>
    <w:multiLevelType w:val="hybridMultilevel"/>
    <w:tmpl w:val="8570922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B1E672D"/>
    <w:multiLevelType w:val="hybridMultilevel"/>
    <w:tmpl w:val="F8B6234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E662808"/>
    <w:multiLevelType w:val="hybridMultilevel"/>
    <w:tmpl w:val="7B12C96E"/>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27">
    <w:nsid w:val="600438F7"/>
    <w:multiLevelType w:val="hybridMultilevel"/>
    <w:tmpl w:val="F5AA0D30"/>
    <w:lvl w:ilvl="0" w:tplc="396A182E">
      <w:start w:val="1"/>
      <w:numFmt w:val="decimal"/>
      <w:lvlText w:val="%1."/>
      <w:lvlJc w:val="left"/>
      <w:pPr>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0235CAB"/>
    <w:multiLevelType w:val="multilevel"/>
    <w:tmpl w:val="8B060CCA"/>
    <w:lvl w:ilvl="0">
      <w:start w:val="3"/>
      <w:numFmt w:val="decimal"/>
      <w:lvlText w:val="%1."/>
      <w:lvlJc w:val="left"/>
      <w:pPr>
        <w:ind w:left="360" w:hanging="360"/>
      </w:pPr>
      <w:rPr>
        <w:rFonts w:hint="default"/>
      </w:rPr>
    </w:lvl>
    <w:lvl w:ilvl="1">
      <w:start w:val="1"/>
      <w:numFmt w:val="decimal"/>
      <w:lvlText w:val="%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9">
    <w:nsid w:val="60A91109"/>
    <w:multiLevelType w:val="multilevel"/>
    <w:tmpl w:val="58E024C6"/>
    <w:lvl w:ilvl="0">
      <w:start w:val="3"/>
      <w:numFmt w:val="decimal"/>
      <w:lvlText w:val="%1."/>
      <w:lvlJc w:val="left"/>
      <w:pPr>
        <w:ind w:left="360" w:hanging="360"/>
      </w:pPr>
      <w:rPr>
        <w:rFonts w:hint="default"/>
      </w:rPr>
    </w:lvl>
    <w:lvl w:ilvl="1">
      <w:start w:val="1"/>
      <w:numFmt w:val="decimal"/>
      <w:lvlText w:val="%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0">
    <w:nsid w:val="619F4F93"/>
    <w:multiLevelType w:val="hybridMultilevel"/>
    <w:tmpl w:val="FF40081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295278E"/>
    <w:multiLevelType w:val="hybridMultilevel"/>
    <w:tmpl w:val="B1D0EF5A"/>
    <w:lvl w:ilvl="0" w:tplc="507285CE">
      <w:start w:val="1"/>
      <w:numFmt w:val="decimal"/>
      <w:lvlText w:val="%1."/>
      <w:lvlJc w:val="left"/>
      <w:pPr>
        <w:ind w:left="510" w:hanging="360"/>
      </w:pPr>
      <w:rPr>
        <w:rFonts w:hint="default"/>
        <w:b/>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32">
    <w:nsid w:val="62D137DB"/>
    <w:multiLevelType w:val="hybridMultilevel"/>
    <w:tmpl w:val="C450E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1E2D32"/>
    <w:multiLevelType w:val="hybridMultilevel"/>
    <w:tmpl w:val="385480A8"/>
    <w:lvl w:ilvl="0" w:tplc="0419000F">
      <w:start w:val="6"/>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648C1E96"/>
    <w:multiLevelType w:val="multilevel"/>
    <w:tmpl w:val="D66ECCD6"/>
    <w:lvl w:ilvl="0">
      <w:start w:val="1"/>
      <w:numFmt w:val="decimal"/>
      <w:lvlText w:val="%1."/>
      <w:lvlJc w:val="left"/>
      <w:pPr>
        <w:ind w:left="1211" w:hanging="360"/>
      </w:pPr>
      <w:rPr>
        <w:rFonts w:hint="default"/>
        <w:i w:val="0"/>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5">
    <w:nsid w:val="64DA51A2"/>
    <w:multiLevelType w:val="hybridMultilevel"/>
    <w:tmpl w:val="F41A3ED0"/>
    <w:lvl w:ilvl="0" w:tplc="04190011">
      <w:start w:val="1"/>
      <w:numFmt w:val="decimal"/>
      <w:lvlText w:val="%1)"/>
      <w:lvlJc w:val="left"/>
      <w:pPr>
        <w:ind w:left="1486" w:hanging="360"/>
      </w:pPr>
    </w:lvl>
    <w:lvl w:ilvl="1" w:tplc="04190011">
      <w:start w:val="1"/>
      <w:numFmt w:val="decimal"/>
      <w:lvlText w:val="%2)"/>
      <w:lvlJc w:val="left"/>
      <w:pPr>
        <w:ind w:left="928" w:hanging="360"/>
      </w:pPr>
    </w:lvl>
    <w:lvl w:ilvl="2" w:tplc="0419001B" w:tentative="1">
      <w:start w:val="1"/>
      <w:numFmt w:val="lowerRoman"/>
      <w:lvlText w:val="%3."/>
      <w:lvlJc w:val="right"/>
      <w:pPr>
        <w:ind w:left="2926" w:hanging="180"/>
      </w:pPr>
    </w:lvl>
    <w:lvl w:ilvl="3" w:tplc="0419000F" w:tentative="1">
      <w:start w:val="1"/>
      <w:numFmt w:val="decimal"/>
      <w:lvlText w:val="%4."/>
      <w:lvlJc w:val="left"/>
      <w:pPr>
        <w:ind w:left="3646" w:hanging="360"/>
      </w:pPr>
    </w:lvl>
    <w:lvl w:ilvl="4" w:tplc="04190019" w:tentative="1">
      <w:start w:val="1"/>
      <w:numFmt w:val="lowerLetter"/>
      <w:lvlText w:val="%5."/>
      <w:lvlJc w:val="left"/>
      <w:pPr>
        <w:ind w:left="4366" w:hanging="360"/>
      </w:pPr>
    </w:lvl>
    <w:lvl w:ilvl="5" w:tplc="0419001B" w:tentative="1">
      <w:start w:val="1"/>
      <w:numFmt w:val="lowerRoman"/>
      <w:lvlText w:val="%6."/>
      <w:lvlJc w:val="right"/>
      <w:pPr>
        <w:ind w:left="5086" w:hanging="180"/>
      </w:pPr>
    </w:lvl>
    <w:lvl w:ilvl="6" w:tplc="0419000F" w:tentative="1">
      <w:start w:val="1"/>
      <w:numFmt w:val="decimal"/>
      <w:lvlText w:val="%7."/>
      <w:lvlJc w:val="left"/>
      <w:pPr>
        <w:ind w:left="5806" w:hanging="360"/>
      </w:pPr>
    </w:lvl>
    <w:lvl w:ilvl="7" w:tplc="04190019" w:tentative="1">
      <w:start w:val="1"/>
      <w:numFmt w:val="lowerLetter"/>
      <w:lvlText w:val="%8."/>
      <w:lvlJc w:val="left"/>
      <w:pPr>
        <w:ind w:left="6526" w:hanging="360"/>
      </w:pPr>
    </w:lvl>
    <w:lvl w:ilvl="8" w:tplc="0419001B" w:tentative="1">
      <w:start w:val="1"/>
      <w:numFmt w:val="lowerRoman"/>
      <w:lvlText w:val="%9."/>
      <w:lvlJc w:val="right"/>
      <w:pPr>
        <w:ind w:left="7246" w:hanging="180"/>
      </w:pPr>
    </w:lvl>
  </w:abstractNum>
  <w:abstractNum w:abstractNumId="36">
    <w:nsid w:val="64F84539"/>
    <w:multiLevelType w:val="hybridMultilevel"/>
    <w:tmpl w:val="C58C0EC8"/>
    <w:lvl w:ilvl="0" w:tplc="385A3332">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94840E8"/>
    <w:multiLevelType w:val="multilevel"/>
    <w:tmpl w:val="A53E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AD35FB7"/>
    <w:multiLevelType w:val="multilevel"/>
    <w:tmpl w:val="A0381974"/>
    <w:lvl w:ilvl="0">
      <w:start w:val="3"/>
      <w:numFmt w:val="decimal"/>
      <w:lvlText w:val="%1."/>
      <w:lvlJc w:val="left"/>
      <w:pPr>
        <w:ind w:left="720" w:hanging="360"/>
      </w:pPr>
      <w:rPr>
        <w:rFonts w:hint="default"/>
      </w:rPr>
    </w:lvl>
    <w:lvl w:ilvl="1">
      <w:start w:val="3"/>
      <w:numFmt w:val="decimal"/>
      <w:isLgl/>
      <w:lvlText w:val="%1.%2."/>
      <w:lvlJc w:val="left"/>
      <w:pPr>
        <w:ind w:left="1069" w:hanging="360"/>
      </w:pPr>
      <w:rPr>
        <w:rFonts w:hint="default"/>
        <w:b/>
        <w:u w:val="none"/>
      </w:rPr>
    </w:lvl>
    <w:lvl w:ilvl="2">
      <w:start w:val="1"/>
      <w:numFmt w:val="decimal"/>
      <w:isLgl/>
      <w:lvlText w:val="%1.%2.%3."/>
      <w:lvlJc w:val="left"/>
      <w:pPr>
        <w:ind w:left="1778" w:hanging="720"/>
      </w:pPr>
      <w:rPr>
        <w:rFonts w:hint="default"/>
        <w:b/>
        <w:u w:val="single"/>
      </w:rPr>
    </w:lvl>
    <w:lvl w:ilvl="3">
      <w:start w:val="1"/>
      <w:numFmt w:val="decimal"/>
      <w:isLgl/>
      <w:lvlText w:val="%1.%2.%3.%4."/>
      <w:lvlJc w:val="left"/>
      <w:pPr>
        <w:ind w:left="2127" w:hanging="720"/>
      </w:pPr>
      <w:rPr>
        <w:rFonts w:hint="default"/>
        <w:b/>
        <w:u w:val="single"/>
      </w:rPr>
    </w:lvl>
    <w:lvl w:ilvl="4">
      <w:start w:val="1"/>
      <w:numFmt w:val="decimal"/>
      <w:isLgl/>
      <w:lvlText w:val="%1.%2.%3.%4.%5."/>
      <w:lvlJc w:val="left"/>
      <w:pPr>
        <w:ind w:left="2836" w:hanging="1080"/>
      </w:pPr>
      <w:rPr>
        <w:rFonts w:hint="default"/>
        <w:b/>
        <w:u w:val="single"/>
      </w:rPr>
    </w:lvl>
    <w:lvl w:ilvl="5">
      <w:start w:val="1"/>
      <w:numFmt w:val="decimal"/>
      <w:isLgl/>
      <w:lvlText w:val="%1.%2.%3.%4.%5.%6."/>
      <w:lvlJc w:val="left"/>
      <w:pPr>
        <w:ind w:left="3185" w:hanging="1080"/>
      </w:pPr>
      <w:rPr>
        <w:rFonts w:hint="default"/>
        <w:b/>
        <w:u w:val="single"/>
      </w:rPr>
    </w:lvl>
    <w:lvl w:ilvl="6">
      <w:start w:val="1"/>
      <w:numFmt w:val="decimal"/>
      <w:isLgl/>
      <w:lvlText w:val="%1.%2.%3.%4.%5.%6.%7."/>
      <w:lvlJc w:val="left"/>
      <w:pPr>
        <w:ind w:left="3894" w:hanging="1440"/>
      </w:pPr>
      <w:rPr>
        <w:rFonts w:hint="default"/>
        <w:b/>
        <w:u w:val="single"/>
      </w:rPr>
    </w:lvl>
    <w:lvl w:ilvl="7">
      <w:start w:val="1"/>
      <w:numFmt w:val="decimal"/>
      <w:isLgl/>
      <w:lvlText w:val="%1.%2.%3.%4.%5.%6.%7.%8."/>
      <w:lvlJc w:val="left"/>
      <w:pPr>
        <w:ind w:left="4243" w:hanging="1440"/>
      </w:pPr>
      <w:rPr>
        <w:rFonts w:hint="default"/>
        <w:b/>
        <w:u w:val="single"/>
      </w:rPr>
    </w:lvl>
    <w:lvl w:ilvl="8">
      <w:start w:val="1"/>
      <w:numFmt w:val="decimal"/>
      <w:isLgl/>
      <w:lvlText w:val="%1.%2.%3.%4.%5.%6.%7.%8.%9."/>
      <w:lvlJc w:val="left"/>
      <w:pPr>
        <w:ind w:left="4952" w:hanging="1800"/>
      </w:pPr>
      <w:rPr>
        <w:rFonts w:hint="default"/>
        <w:b/>
        <w:u w:val="single"/>
      </w:rPr>
    </w:lvl>
  </w:abstractNum>
  <w:abstractNum w:abstractNumId="39">
    <w:nsid w:val="6BC945AC"/>
    <w:multiLevelType w:val="hybridMultilevel"/>
    <w:tmpl w:val="15EEAF8C"/>
    <w:lvl w:ilvl="0" w:tplc="3748330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6D3B2D78"/>
    <w:multiLevelType w:val="hybridMultilevel"/>
    <w:tmpl w:val="EB28E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24E6671"/>
    <w:multiLevelType w:val="hybridMultilevel"/>
    <w:tmpl w:val="9C12EBFE"/>
    <w:lvl w:ilvl="0" w:tplc="611E1F3C">
      <w:start w:val="1"/>
      <w:numFmt w:val="decimal"/>
      <w:lvlText w:val="%1."/>
      <w:lvlJc w:val="left"/>
      <w:pPr>
        <w:ind w:left="2102" w:hanging="1290"/>
      </w:pPr>
      <w:rPr>
        <w:rFonts w:eastAsia="Times New Roman" w:cs="Times New Roman" w:hint="default"/>
        <w:color w:val="323232"/>
      </w:rPr>
    </w:lvl>
    <w:lvl w:ilvl="1" w:tplc="04190019" w:tentative="1">
      <w:start w:val="1"/>
      <w:numFmt w:val="lowerLetter"/>
      <w:lvlText w:val="%2."/>
      <w:lvlJc w:val="left"/>
      <w:pPr>
        <w:ind w:left="1892" w:hanging="360"/>
      </w:pPr>
      <w:rPr>
        <w:rFonts w:cs="Times New Roman"/>
      </w:rPr>
    </w:lvl>
    <w:lvl w:ilvl="2" w:tplc="0419001B" w:tentative="1">
      <w:start w:val="1"/>
      <w:numFmt w:val="lowerRoman"/>
      <w:lvlText w:val="%3."/>
      <w:lvlJc w:val="right"/>
      <w:pPr>
        <w:ind w:left="2612" w:hanging="180"/>
      </w:pPr>
      <w:rPr>
        <w:rFonts w:cs="Times New Roman"/>
      </w:rPr>
    </w:lvl>
    <w:lvl w:ilvl="3" w:tplc="0419000F" w:tentative="1">
      <w:start w:val="1"/>
      <w:numFmt w:val="decimal"/>
      <w:lvlText w:val="%4."/>
      <w:lvlJc w:val="left"/>
      <w:pPr>
        <w:ind w:left="3332" w:hanging="360"/>
      </w:pPr>
      <w:rPr>
        <w:rFonts w:cs="Times New Roman"/>
      </w:rPr>
    </w:lvl>
    <w:lvl w:ilvl="4" w:tplc="04190019" w:tentative="1">
      <w:start w:val="1"/>
      <w:numFmt w:val="lowerLetter"/>
      <w:lvlText w:val="%5."/>
      <w:lvlJc w:val="left"/>
      <w:pPr>
        <w:ind w:left="4052" w:hanging="360"/>
      </w:pPr>
      <w:rPr>
        <w:rFonts w:cs="Times New Roman"/>
      </w:rPr>
    </w:lvl>
    <w:lvl w:ilvl="5" w:tplc="0419001B" w:tentative="1">
      <w:start w:val="1"/>
      <w:numFmt w:val="lowerRoman"/>
      <w:lvlText w:val="%6."/>
      <w:lvlJc w:val="right"/>
      <w:pPr>
        <w:ind w:left="4772" w:hanging="180"/>
      </w:pPr>
      <w:rPr>
        <w:rFonts w:cs="Times New Roman"/>
      </w:rPr>
    </w:lvl>
    <w:lvl w:ilvl="6" w:tplc="0419000F" w:tentative="1">
      <w:start w:val="1"/>
      <w:numFmt w:val="decimal"/>
      <w:lvlText w:val="%7."/>
      <w:lvlJc w:val="left"/>
      <w:pPr>
        <w:ind w:left="5492" w:hanging="360"/>
      </w:pPr>
      <w:rPr>
        <w:rFonts w:cs="Times New Roman"/>
      </w:rPr>
    </w:lvl>
    <w:lvl w:ilvl="7" w:tplc="04190019" w:tentative="1">
      <w:start w:val="1"/>
      <w:numFmt w:val="lowerLetter"/>
      <w:lvlText w:val="%8."/>
      <w:lvlJc w:val="left"/>
      <w:pPr>
        <w:ind w:left="6212" w:hanging="360"/>
      </w:pPr>
      <w:rPr>
        <w:rFonts w:cs="Times New Roman"/>
      </w:rPr>
    </w:lvl>
    <w:lvl w:ilvl="8" w:tplc="0419001B" w:tentative="1">
      <w:start w:val="1"/>
      <w:numFmt w:val="lowerRoman"/>
      <w:lvlText w:val="%9."/>
      <w:lvlJc w:val="right"/>
      <w:pPr>
        <w:ind w:left="6932" w:hanging="180"/>
      </w:pPr>
      <w:rPr>
        <w:rFonts w:cs="Times New Roman"/>
      </w:rPr>
    </w:lvl>
  </w:abstractNum>
  <w:abstractNum w:abstractNumId="42">
    <w:nsid w:val="7C3008D2"/>
    <w:multiLevelType w:val="hybridMultilevel"/>
    <w:tmpl w:val="1186A92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F79109A"/>
    <w:multiLevelType w:val="hybridMultilevel"/>
    <w:tmpl w:val="CC962CD0"/>
    <w:lvl w:ilvl="0" w:tplc="B6F0BE9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0"/>
  </w:num>
  <w:num w:numId="2">
    <w:abstractNumId w:val="4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1"/>
  </w:num>
  <w:num w:numId="9">
    <w:abstractNumId w:val="13"/>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14"/>
  </w:num>
  <w:num w:numId="12">
    <w:abstractNumId w:val="10"/>
  </w:num>
  <w:num w:numId="13">
    <w:abstractNumId w:val="24"/>
  </w:num>
  <w:num w:numId="14">
    <w:abstractNumId w:val="18"/>
  </w:num>
  <w:num w:numId="15">
    <w:abstractNumId w:val="20"/>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8"/>
  </w:num>
  <w:num w:numId="19">
    <w:abstractNumId w:val="19"/>
  </w:num>
  <w:num w:numId="20">
    <w:abstractNumId w:val="17"/>
  </w:num>
  <w:num w:numId="21">
    <w:abstractNumId w:val="15"/>
  </w:num>
  <w:num w:numId="22">
    <w:abstractNumId w:val="37"/>
  </w:num>
  <w:num w:numId="23">
    <w:abstractNumId w:val="36"/>
  </w:num>
  <w:num w:numId="24">
    <w:abstractNumId w:val="11"/>
  </w:num>
  <w:num w:numId="25">
    <w:abstractNumId w:val="30"/>
  </w:num>
  <w:num w:numId="26">
    <w:abstractNumId w:val="22"/>
  </w:num>
  <w:num w:numId="27">
    <w:abstractNumId w:val="4"/>
  </w:num>
  <w:num w:numId="28">
    <w:abstractNumId w:val="25"/>
  </w:num>
  <w:num w:numId="29">
    <w:abstractNumId w:val="12"/>
  </w:num>
  <w:num w:numId="30">
    <w:abstractNumId w:val="7"/>
  </w:num>
  <w:num w:numId="31">
    <w:abstractNumId w:val="26"/>
  </w:num>
  <w:num w:numId="32">
    <w:abstractNumId w:val="1"/>
  </w:num>
  <w:num w:numId="33">
    <w:abstractNumId w:val="42"/>
  </w:num>
  <w:num w:numId="34">
    <w:abstractNumId w:val="39"/>
  </w:num>
  <w:num w:numId="35">
    <w:abstractNumId w:val="35"/>
  </w:num>
  <w:num w:numId="36">
    <w:abstractNumId w:val="2"/>
  </w:num>
  <w:num w:numId="37">
    <w:abstractNumId w:val="9"/>
  </w:num>
  <w:num w:numId="38">
    <w:abstractNumId w:val="28"/>
  </w:num>
  <w:num w:numId="39">
    <w:abstractNumId w:val="29"/>
  </w:num>
  <w:num w:numId="40">
    <w:abstractNumId w:val="34"/>
  </w:num>
  <w:num w:numId="41">
    <w:abstractNumId w:val="23"/>
  </w:num>
  <w:num w:numId="42">
    <w:abstractNumId w:val="5"/>
  </w:num>
  <w:num w:numId="43">
    <w:abstractNumId w:val="31"/>
  </w:num>
  <w:num w:numId="44">
    <w:abstractNumId w:val="21"/>
  </w:num>
  <w:num w:numId="45">
    <w:abstractNumId w:val="6"/>
  </w:num>
  <w:num w:numId="46">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9071E"/>
    <w:rsid w:val="000066BB"/>
    <w:rsid w:val="00013915"/>
    <w:rsid w:val="000144FA"/>
    <w:rsid w:val="000161CF"/>
    <w:rsid w:val="000218C5"/>
    <w:rsid w:val="00025DFC"/>
    <w:rsid w:val="00026860"/>
    <w:rsid w:val="000319C4"/>
    <w:rsid w:val="00032B09"/>
    <w:rsid w:val="000332C6"/>
    <w:rsid w:val="00037F4E"/>
    <w:rsid w:val="000516C2"/>
    <w:rsid w:val="00054EFF"/>
    <w:rsid w:val="000609EE"/>
    <w:rsid w:val="00061C23"/>
    <w:rsid w:val="0007446F"/>
    <w:rsid w:val="000770FB"/>
    <w:rsid w:val="0009071E"/>
    <w:rsid w:val="000947A4"/>
    <w:rsid w:val="000A45A2"/>
    <w:rsid w:val="000A7C5D"/>
    <w:rsid w:val="000B07D9"/>
    <w:rsid w:val="000B39AA"/>
    <w:rsid w:val="000C1928"/>
    <w:rsid w:val="000C2033"/>
    <w:rsid w:val="000C2E0B"/>
    <w:rsid w:val="000C3273"/>
    <w:rsid w:val="000D0DCD"/>
    <w:rsid w:val="000D1181"/>
    <w:rsid w:val="000D14F2"/>
    <w:rsid w:val="000D7DCA"/>
    <w:rsid w:val="000E0338"/>
    <w:rsid w:val="000E568D"/>
    <w:rsid w:val="000F61C1"/>
    <w:rsid w:val="0010407B"/>
    <w:rsid w:val="00104EA8"/>
    <w:rsid w:val="00104F4D"/>
    <w:rsid w:val="00111833"/>
    <w:rsid w:val="001173BC"/>
    <w:rsid w:val="00124C38"/>
    <w:rsid w:val="00144CAB"/>
    <w:rsid w:val="001456C4"/>
    <w:rsid w:val="00150E56"/>
    <w:rsid w:val="00151848"/>
    <w:rsid w:val="00152EA2"/>
    <w:rsid w:val="00162532"/>
    <w:rsid w:val="0016257C"/>
    <w:rsid w:val="00175842"/>
    <w:rsid w:val="0019068B"/>
    <w:rsid w:val="0019578E"/>
    <w:rsid w:val="00196532"/>
    <w:rsid w:val="00196F6C"/>
    <w:rsid w:val="001A7D9B"/>
    <w:rsid w:val="001B3574"/>
    <w:rsid w:val="001B61AC"/>
    <w:rsid w:val="001C1F66"/>
    <w:rsid w:val="001C2036"/>
    <w:rsid w:val="001E39BF"/>
    <w:rsid w:val="001E771B"/>
    <w:rsid w:val="0021533C"/>
    <w:rsid w:val="00217BC8"/>
    <w:rsid w:val="002246E0"/>
    <w:rsid w:val="00231286"/>
    <w:rsid w:val="00237C11"/>
    <w:rsid w:val="002403D1"/>
    <w:rsid w:val="00244DF8"/>
    <w:rsid w:val="00255735"/>
    <w:rsid w:val="00255E4D"/>
    <w:rsid w:val="00256C01"/>
    <w:rsid w:val="00264224"/>
    <w:rsid w:val="00265C4B"/>
    <w:rsid w:val="00267DFF"/>
    <w:rsid w:val="0027222C"/>
    <w:rsid w:val="00284FBB"/>
    <w:rsid w:val="00287F27"/>
    <w:rsid w:val="002A3367"/>
    <w:rsid w:val="002B41CF"/>
    <w:rsid w:val="002B681C"/>
    <w:rsid w:val="002B6FB5"/>
    <w:rsid w:val="002E3040"/>
    <w:rsid w:val="002E6146"/>
    <w:rsid w:val="002F03C6"/>
    <w:rsid w:val="00301035"/>
    <w:rsid w:val="00302F61"/>
    <w:rsid w:val="00306FDE"/>
    <w:rsid w:val="00315833"/>
    <w:rsid w:val="00317A83"/>
    <w:rsid w:val="00323A0E"/>
    <w:rsid w:val="003532C9"/>
    <w:rsid w:val="00355A53"/>
    <w:rsid w:val="003701FD"/>
    <w:rsid w:val="003767D6"/>
    <w:rsid w:val="003809D1"/>
    <w:rsid w:val="00392261"/>
    <w:rsid w:val="003977E3"/>
    <w:rsid w:val="003C2491"/>
    <w:rsid w:val="003E0E0A"/>
    <w:rsid w:val="003E1B82"/>
    <w:rsid w:val="003E3E32"/>
    <w:rsid w:val="003F3BF6"/>
    <w:rsid w:val="003F7C31"/>
    <w:rsid w:val="00406256"/>
    <w:rsid w:val="0041156C"/>
    <w:rsid w:val="00422DCB"/>
    <w:rsid w:val="00445A4D"/>
    <w:rsid w:val="0046042E"/>
    <w:rsid w:val="00465722"/>
    <w:rsid w:val="00470585"/>
    <w:rsid w:val="00477873"/>
    <w:rsid w:val="00483019"/>
    <w:rsid w:val="00493B9D"/>
    <w:rsid w:val="00495015"/>
    <w:rsid w:val="00495CEE"/>
    <w:rsid w:val="004B2222"/>
    <w:rsid w:val="004B27E1"/>
    <w:rsid w:val="004B7E20"/>
    <w:rsid w:val="004C01B8"/>
    <w:rsid w:val="004F0A34"/>
    <w:rsid w:val="004F1A23"/>
    <w:rsid w:val="004F29A7"/>
    <w:rsid w:val="00514574"/>
    <w:rsid w:val="005170AB"/>
    <w:rsid w:val="0052587C"/>
    <w:rsid w:val="005313F6"/>
    <w:rsid w:val="00533737"/>
    <w:rsid w:val="00534F57"/>
    <w:rsid w:val="0054175A"/>
    <w:rsid w:val="00552C33"/>
    <w:rsid w:val="0056786C"/>
    <w:rsid w:val="00571D39"/>
    <w:rsid w:val="00572875"/>
    <w:rsid w:val="00573842"/>
    <w:rsid w:val="00575644"/>
    <w:rsid w:val="00575B56"/>
    <w:rsid w:val="00576F6F"/>
    <w:rsid w:val="0057797C"/>
    <w:rsid w:val="005856A0"/>
    <w:rsid w:val="005908CE"/>
    <w:rsid w:val="00596B69"/>
    <w:rsid w:val="005A77ED"/>
    <w:rsid w:val="005B5F6F"/>
    <w:rsid w:val="005C201E"/>
    <w:rsid w:val="005D4315"/>
    <w:rsid w:val="005D5FCC"/>
    <w:rsid w:val="005D7681"/>
    <w:rsid w:val="00601822"/>
    <w:rsid w:val="006104E3"/>
    <w:rsid w:val="006143B4"/>
    <w:rsid w:val="0062368F"/>
    <w:rsid w:val="00624423"/>
    <w:rsid w:val="00624D64"/>
    <w:rsid w:val="00632530"/>
    <w:rsid w:val="00634440"/>
    <w:rsid w:val="00641F7C"/>
    <w:rsid w:val="00642A13"/>
    <w:rsid w:val="00643E63"/>
    <w:rsid w:val="00644446"/>
    <w:rsid w:val="00647B63"/>
    <w:rsid w:val="00657B6B"/>
    <w:rsid w:val="00662AEF"/>
    <w:rsid w:val="0067087F"/>
    <w:rsid w:val="00677D28"/>
    <w:rsid w:val="006873B0"/>
    <w:rsid w:val="00695F86"/>
    <w:rsid w:val="00696BCE"/>
    <w:rsid w:val="006A319C"/>
    <w:rsid w:val="006A46DF"/>
    <w:rsid w:val="006B6825"/>
    <w:rsid w:val="006C2B9E"/>
    <w:rsid w:val="006E47CB"/>
    <w:rsid w:val="006E6179"/>
    <w:rsid w:val="006F45F9"/>
    <w:rsid w:val="00701E2E"/>
    <w:rsid w:val="00710AF3"/>
    <w:rsid w:val="00712122"/>
    <w:rsid w:val="007136E9"/>
    <w:rsid w:val="0074037B"/>
    <w:rsid w:val="0075370C"/>
    <w:rsid w:val="00765B07"/>
    <w:rsid w:val="0077164F"/>
    <w:rsid w:val="00772242"/>
    <w:rsid w:val="007933D6"/>
    <w:rsid w:val="00796E97"/>
    <w:rsid w:val="0079754D"/>
    <w:rsid w:val="007A4D9E"/>
    <w:rsid w:val="007A670A"/>
    <w:rsid w:val="007B0A0C"/>
    <w:rsid w:val="007B5FF1"/>
    <w:rsid w:val="007B603B"/>
    <w:rsid w:val="007C3EDE"/>
    <w:rsid w:val="007C4C6C"/>
    <w:rsid w:val="007C7E35"/>
    <w:rsid w:val="007D1E15"/>
    <w:rsid w:val="007D2676"/>
    <w:rsid w:val="007D56B9"/>
    <w:rsid w:val="007E0497"/>
    <w:rsid w:val="007E6B94"/>
    <w:rsid w:val="007F18EB"/>
    <w:rsid w:val="007F5D51"/>
    <w:rsid w:val="0080073F"/>
    <w:rsid w:val="00805963"/>
    <w:rsid w:val="008069F8"/>
    <w:rsid w:val="008215BC"/>
    <w:rsid w:val="00832F85"/>
    <w:rsid w:val="0083487C"/>
    <w:rsid w:val="00845A3E"/>
    <w:rsid w:val="00855C14"/>
    <w:rsid w:val="00862E05"/>
    <w:rsid w:val="00873AEA"/>
    <w:rsid w:val="00875707"/>
    <w:rsid w:val="00890FC0"/>
    <w:rsid w:val="00891A2A"/>
    <w:rsid w:val="008A0230"/>
    <w:rsid w:val="008A2407"/>
    <w:rsid w:val="008B0C78"/>
    <w:rsid w:val="008C35CB"/>
    <w:rsid w:val="008D0CBA"/>
    <w:rsid w:val="008D78BD"/>
    <w:rsid w:val="008D7985"/>
    <w:rsid w:val="008E1F8D"/>
    <w:rsid w:val="00906142"/>
    <w:rsid w:val="009067C1"/>
    <w:rsid w:val="00920573"/>
    <w:rsid w:val="00920F98"/>
    <w:rsid w:val="0093483B"/>
    <w:rsid w:val="00957C4C"/>
    <w:rsid w:val="00960036"/>
    <w:rsid w:val="00963A17"/>
    <w:rsid w:val="009846BB"/>
    <w:rsid w:val="00993EEC"/>
    <w:rsid w:val="00994674"/>
    <w:rsid w:val="009A5FAD"/>
    <w:rsid w:val="009A65C4"/>
    <w:rsid w:val="009A7C65"/>
    <w:rsid w:val="009B0A48"/>
    <w:rsid w:val="009B65FC"/>
    <w:rsid w:val="009D7A10"/>
    <w:rsid w:val="009E7F61"/>
    <w:rsid w:val="009F5FA7"/>
    <w:rsid w:val="00A03C1D"/>
    <w:rsid w:val="00A03E0C"/>
    <w:rsid w:val="00A125DF"/>
    <w:rsid w:val="00A13D59"/>
    <w:rsid w:val="00A22184"/>
    <w:rsid w:val="00A247D9"/>
    <w:rsid w:val="00A30498"/>
    <w:rsid w:val="00A618A4"/>
    <w:rsid w:val="00A62AEB"/>
    <w:rsid w:val="00A6509D"/>
    <w:rsid w:val="00A70708"/>
    <w:rsid w:val="00A70C0F"/>
    <w:rsid w:val="00A70FB3"/>
    <w:rsid w:val="00A76871"/>
    <w:rsid w:val="00A804D2"/>
    <w:rsid w:val="00A80A70"/>
    <w:rsid w:val="00A86F93"/>
    <w:rsid w:val="00A93161"/>
    <w:rsid w:val="00AA0399"/>
    <w:rsid w:val="00AA7BB7"/>
    <w:rsid w:val="00AB266E"/>
    <w:rsid w:val="00AB5DDB"/>
    <w:rsid w:val="00AC3788"/>
    <w:rsid w:val="00AE327A"/>
    <w:rsid w:val="00AE74A9"/>
    <w:rsid w:val="00B06AFC"/>
    <w:rsid w:val="00B07C76"/>
    <w:rsid w:val="00B25428"/>
    <w:rsid w:val="00B27F61"/>
    <w:rsid w:val="00B40CFF"/>
    <w:rsid w:val="00B439C9"/>
    <w:rsid w:val="00B559D6"/>
    <w:rsid w:val="00B67247"/>
    <w:rsid w:val="00B7267A"/>
    <w:rsid w:val="00B768A6"/>
    <w:rsid w:val="00B9168B"/>
    <w:rsid w:val="00BA1DDA"/>
    <w:rsid w:val="00BA341B"/>
    <w:rsid w:val="00BA77A2"/>
    <w:rsid w:val="00BB1DE9"/>
    <w:rsid w:val="00BB2678"/>
    <w:rsid w:val="00BB28AF"/>
    <w:rsid w:val="00BB5DD2"/>
    <w:rsid w:val="00BB77E8"/>
    <w:rsid w:val="00BC3FAD"/>
    <w:rsid w:val="00BD0DFE"/>
    <w:rsid w:val="00BD5390"/>
    <w:rsid w:val="00BD54E5"/>
    <w:rsid w:val="00BE104E"/>
    <w:rsid w:val="00BE5FD8"/>
    <w:rsid w:val="00BE6E14"/>
    <w:rsid w:val="00BF1931"/>
    <w:rsid w:val="00C04C9A"/>
    <w:rsid w:val="00C17166"/>
    <w:rsid w:val="00C2539E"/>
    <w:rsid w:val="00C26A45"/>
    <w:rsid w:val="00C50E6A"/>
    <w:rsid w:val="00C725C5"/>
    <w:rsid w:val="00C820FC"/>
    <w:rsid w:val="00C856E5"/>
    <w:rsid w:val="00C91BB8"/>
    <w:rsid w:val="00C92F7A"/>
    <w:rsid w:val="00C97611"/>
    <w:rsid w:val="00CB359C"/>
    <w:rsid w:val="00CD081C"/>
    <w:rsid w:val="00CE1781"/>
    <w:rsid w:val="00D02B23"/>
    <w:rsid w:val="00D03583"/>
    <w:rsid w:val="00D04716"/>
    <w:rsid w:val="00D0683B"/>
    <w:rsid w:val="00D15E4B"/>
    <w:rsid w:val="00D17F4B"/>
    <w:rsid w:val="00D2696E"/>
    <w:rsid w:val="00D33885"/>
    <w:rsid w:val="00D40D92"/>
    <w:rsid w:val="00D42B87"/>
    <w:rsid w:val="00D453B4"/>
    <w:rsid w:val="00D50C00"/>
    <w:rsid w:val="00D52347"/>
    <w:rsid w:val="00D55F05"/>
    <w:rsid w:val="00D6455A"/>
    <w:rsid w:val="00D74608"/>
    <w:rsid w:val="00D81610"/>
    <w:rsid w:val="00D87924"/>
    <w:rsid w:val="00D9513C"/>
    <w:rsid w:val="00D9560C"/>
    <w:rsid w:val="00D958DB"/>
    <w:rsid w:val="00DA3526"/>
    <w:rsid w:val="00DB5292"/>
    <w:rsid w:val="00DB7E79"/>
    <w:rsid w:val="00DD0DE4"/>
    <w:rsid w:val="00DD2E94"/>
    <w:rsid w:val="00DF716E"/>
    <w:rsid w:val="00E02E15"/>
    <w:rsid w:val="00E042D9"/>
    <w:rsid w:val="00E11907"/>
    <w:rsid w:val="00E11CA0"/>
    <w:rsid w:val="00E33232"/>
    <w:rsid w:val="00E415CA"/>
    <w:rsid w:val="00E42BC1"/>
    <w:rsid w:val="00E44832"/>
    <w:rsid w:val="00E65D7F"/>
    <w:rsid w:val="00E72F3B"/>
    <w:rsid w:val="00E73EF6"/>
    <w:rsid w:val="00E74CCD"/>
    <w:rsid w:val="00E80F64"/>
    <w:rsid w:val="00E83406"/>
    <w:rsid w:val="00E848E0"/>
    <w:rsid w:val="00E8755F"/>
    <w:rsid w:val="00EA01CD"/>
    <w:rsid w:val="00EA712B"/>
    <w:rsid w:val="00EB0BD0"/>
    <w:rsid w:val="00EB31A9"/>
    <w:rsid w:val="00EB7C2B"/>
    <w:rsid w:val="00EF2439"/>
    <w:rsid w:val="00F01205"/>
    <w:rsid w:val="00F02156"/>
    <w:rsid w:val="00F061BD"/>
    <w:rsid w:val="00F24ECC"/>
    <w:rsid w:val="00F3030C"/>
    <w:rsid w:val="00F33746"/>
    <w:rsid w:val="00F351BA"/>
    <w:rsid w:val="00F421A7"/>
    <w:rsid w:val="00F4300A"/>
    <w:rsid w:val="00F434C4"/>
    <w:rsid w:val="00F47659"/>
    <w:rsid w:val="00F5202E"/>
    <w:rsid w:val="00F57780"/>
    <w:rsid w:val="00F75275"/>
    <w:rsid w:val="00F866BB"/>
    <w:rsid w:val="00F93BF8"/>
    <w:rsid w:val="00F955EA"/>
    <w:rsid w:val="00F960EF"/>
    <w:rsid w:val="00FB3DFA"/>
    <w:rsid w:val="00FC3D4A"/>
    <w:rsid w:val="00FD0546"/>
    <w:rsid w:val="00FD06B2"/>
    <w:rsid w:val="00FD2439"/>
    <w:rsid w:val="00FD35F2"/>
    <w:rsid w:val="00FF055F"/>
    <w:rsid w:val="00FF3B4C"/>
    <w:rsid w:val="00FF665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071E"/>
    <w:rPr>
      <w:sz w:val="24"/>
      <w:szCs w:val="24"/>
    </w:rPr>
  </w:style>
  <w:style w:type="paragraph" w:styleId="1">
    <w:name w:val="heading 1"/>
    <w:basedOn w:val="a"/>
    <w:next w:val="a"/>
    <w:link w:val="10"/>
    <w:qFormat/>
    <w:rsid w:val="00F061BD"/>
    <w:pPr>
      <w:keepNext/>
      <w:spacing w:before="240" w:after="60"/>
      <w:outlineLvl w:val="0"/>
    </w:pPr>
    <w:rPr>
      <w:rFonts w:ascii="Cambria" w:hAnsi="Cambria"/>
      <w:b/>
      <w:bCs/>
      <w:kern w:val="32"/>
      <w:sz w:val="32"/>
      <w:szCs w:val="32"/>
      <w:lang/>
    </w:rPr>
  </w:style>
  <w:style w:type="paragraph" w:styleId="2">
    <w:name w:val="heading 2"/>
    <w:basedOn w:val="a"/>
    <w:next w:val="a"/>
    <w:link w:val="20"/>
    <w:semiHidden/>
    <w:unhideWhenUsed/>
    <w:qFormat/>
    <w:rsid w:val="00EA01CD"/>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071E"/>
    <w:pPr>
      <w:widowControl w:val="0"/>
      <w:autoSpaceDE w:val="0"/>
      <w:autoSpaceDN w:val="0"/>
      <w:adjustRightInd w:val="0"/>
      <w:ind w:firstLine="720"/>
    </w:pPr>
    <w:rPr>
      <w:rFonts w:ascii="Arial" w:hAnsi="Arial" w:cs="Arial"/>
    </w:rPr>
  </w:style>
  <w:style w:type="paragraph" w:styleId="a3">
    <w:name w:val="No Spacing"/>
    <w:uiPriority w:val="1"/>
    <w:qFormat/>
    <w:rsid w:val="0009071E"/>
    <w:rPr>
      <w:rFonts w:ascii="Calibri" w:hAnsi="Calibri"/>
      <w:sz w:val="22"/>
      <w:szCs w:val="22"/>
    </w:rPr>
  </w:style>
  <w:style w:type="paragraph" w:styleId="a4">
    <w:name w:val="footnote text"/>
    <w:basedOn w:val="a"/>
    <w:link w:val="a5"/>
    <w:uiPriority w:val="99"/>
    <w:unhideWhenUsed/>
    <w:rsid w:val="0009071E"/>
    <w:rPr>
      <w:rFonts w:ascii="Calibri" w:hAnsi="Calibri"/>
      <w:sz w:val="20"/>
      <w:szCs w:val="20"/>
    </w:rPr>
  </w:style>
  <w:style w:type="character" w:styleId="a6">
    <w:name w:val="footnote reference"/>
    <w:aliases w:val="текст сноски"/>
    <w:uiPriority w:val="99"/>
    <w:unhideWhenUsed/>
    <w:rsid w:val="0009071E"/>
    <w:rPr>
      <w:vertAlign w:val="superscript"/>
    </w:rPr>
  </w:style>
  <w:style w:type="paragraph" w:styleId="a7">
    <w:name w:val="footer"/>
    <w:basedOn w:val="a"/>
    <w:link w:val="a8"/>
    <w:rsid w:val="0009071E"/>
    <w:pPr>
      <w:tabs>
        <w:tab w:val="center" w:pos="4677"/>
        <w:tab w:val="right" w:pos="9355"/>
      </w:tabs>
    </w:pPr>
    <w:rPr>
      <w:lang/>
    </w:rPr>
  </w:style>
  <w:style w:type="character" w:styleId="a9">
    <w:name w:val="page number"/>
    <w:basedOn w:val="a0"/>
    <w:rsid w:val="0009071E"/>
  </w:style>
  <w:style w:type="character" w:customStyle="1" w:styleId="10">
    <w:name w:val="Заголовок 1 Знак"/>
    <w:link w:val="1"/>
    <w:rsid w:val="00F061BD"/>
    <w:rPr>
      <w:rFonts w:ascii="Cambria" w:hAnsi="Cambria"/>
      <w:b/>
      <w:bCs/>
      <w:kern w:val="32"/>
      <w:sz w:val="32"/>
      <w:szCs w:val="32"/>
    </w:rPr>
  </w:style>
  <w:style w:type="character" w:styleId="aa">
    <w:name w:val="Hyperlink"/>
    <w:unhideWhenUsed/>
    <w:rsid w:val="00F061BD"/>
    <w:rPr>
      <w:color w:val="0000FF"/>
      <w:u w:val="single"/>
    </w:rPr>
  </w:style>
  <w:style w:type="character" w:customStyle="1" w:styleId="a8">
    <w:name w:val="Нижний колонтитул Знак"/>
    <w:link w:val="a7"/>
    <w:rsid w:val="00F061BD"/>
    <w:rPr>
      <w:sz w:val="24"/>
      <w:szCs w:val="24"/>
    </w:rPr>
  </w:style>
  <w:style w:type="paragraph" w:customStyle="1" w:styleId="ConsNormal">
    <w:name w:val="ConsNormal"/>
    <w:rsid w:val="001B61AC"/>
    <w:pPr>
      <w:widowControl w:val="0"/>
      <w:suppressAutoHyphens/>
      <w:autoSpaceDE w:val="0"/>
      <w:ind w:firstLine="720"/>
    </w:pPr>
    <w:rPr>
      <w:rFonts w:ascii="Arial" w:hAnsi="Arial"/>
      <w:lang w:eastAsia="ar-SA"/>
    </w:rPr>
  </w:style>
  <w:style w:type="paragraph" w:styleId="ab">
    <w:name w:val="Normal (Web)"/>
    <w:basedOn w:val="a"/>
    <w:uiPriority w:val="99"/>
    <w:unhideWhenUsed/>
    <w:rsid w:val="001B61AC"/>
    <w:pPr>
      <w:spacing w:before="134" w:after="134" w:line="384" w:lineRule="atLeast"/>
      <w:ind w:firstLine="335"/>
    </w:pPr>
  </w:style>
  <w:style w:type="paragraph" w:customStyle="1" w:styleId="Default">
    <w:name w:val="Default"/>
    <w:rsid w:val="007B603B"/>
    <w:pPr>
      <w:autoSpaceDE w:val="0"/>
      <w:autoSpaceDN w:val="0"/>
      <w:adjustRightInd w:val="0"/>
    </w:pPr>
    <w:rPr>
      <w:color w:val="000000"/>
      <w:sz w:val="24"/>
      <w:szCs w:val="24"/>
    </w:rPr>
  </w:style>
  <w:style w:type="character" w:customStyle="1" w:styleId="a5">
    <w:name w:val="Текст сноски Знак"/>
    <w:basedOn w:val="a0"/>
    <w:link w:val="a4"/>
    <w:uiPriority w:val="99"/>
    <w:rsid w:val="007B603B"/>
    <w:rPr>
      <w:rFonts w:ascii="Calibri" w:hAnsi="Calibri"/>
    </w:rPr>
  </w:style>
  <w:style w:type="paragraph" w:styleId="ac">
    <w:name w:val="Body Text"/>
    <w:basedOn w:val="a"/>
    <w:link w:val="ad"/>
    <w:rsid w:val="008D78BD"/>
    <w:rPr>
      <w:sz w:val="28"/>
    </w:rPr>
  </w:style>
  <w:style w:type="character" w:customStyle="1" w:styleId="ad">
    <w:name w:val="Основной текст Знак"/>
    <w:basedOn w:val="a0"/>
    <w:link w:val="ac"/>
    <w:rsid w:val="008D78BD"/>
    <w:rPr>
      <w:sz w:val="28"/>
      <w:szCs w:val="24"/>
    </w:rPr>
  </w:style>
  <w:style w:type="paragraph" w:styleId="ae">
    <w:name w:val="List Paragraph"/>
    <w:basedOn w:val="a"/>
    <w:uiPriority w:val="34"/>
    <w:qFormat/>
    <w:rsid w:val="00F93BF8"/>
    <w:pPr>
      <w:spacing w:after="200" w:line="276" w:lineRule="auto"/>
      <w:ind w:left="720"/>
      <w:contextualSpacing/>
    </w:pPr>
    <w:rPr>
      <w:rFonts w:ascii="Calibri" w:hAnsi="Calibri"/>
      <w:sz w:val="22"/>
      <w:szCs w:val="22"/>
    </w:rPr>
  </w:style>
  <w:style w:type="paragraph" w:styleId="21">
    <w:name w:val="Body Text 2"/>
    <w:basedOn w:val="a"/>
    <w:link w:val="22"/>
    <w:rsid w:val="00F93BF8"/>
    <w:pPr>
      <w:spacing w:after="120" w:line="480" w:lineRule="auto"/>
    </w:pPr>
  </w:style>
  <w:style w:type="character" w:customStyle="1" w:styleId="22">
    <w:name w:val="Основной текст 2 Знак"/>
    <w:basedOn w:val="a0"/>
    <w:link w:val="21"/>
    <w:rsid w:val="00F93BF8"/>
    <w:rPr>
      <w:sz w:val="24"/>
      <w:szCs w:val="24"/>
    </w:rPr>
  </w:style>
  <w:style w:type="paragraph" w:customStyle="1" w:styleId="11">
    <w:name w:val="Без интервала1"/>
    <w:rsid w:val="00F93BF8"/>
    <w:pPr>
      <w:suppressAutoHyphens/>
    </w:pPr>
    <w:rPr>
      <w:rFonts w:ascii="Calibri" w:hAnsi="Calibri" w:cs="Calibri"/>
      <w:sz w:val="22"/>
      <w:szCs w:val="22"/>
      <w:lang w:eastAsia="ar-SA"/>
    </w:rPr>
  </w:style>
  <w:style w:type="table" w:styleId="af">
    <w:name w:val="Table Grid"/>
    <w:basedOn w:val="a1"/>
    <w:uiPriority w:val="59"/>
    <w:rsid w:val="00EA01C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uiPriority w:val="9"/>
    <w:rsid w:val="00EA01CD"/>
    <w:rPr>
      <w:rFonts w:ascii="Cambria" w:eastAsia="Times New Roman" w:hAnsi="Cambria" w:cs="Times New Roman"/>
      <w:b/>
      <w:bCs/>
      <w:i/>
      <w:iCs/>
      <w:sz w:val="28"/>
      <w:szCs w:val="28"/>
    </w:rPr>
  </w:style>
  <w:style w:type="paragraph" w:customStyle="1" w:styleId="af0">
    <w:name w:val="Заголовок к тексту"/>
    <w:basedOn w:val="a"/>
    <w:next w:val="ac"/>
    <w:rsid w:val="007B0A0C"/>
    <w:pPr>
      <w:suppressAutoHyphens/>
      <w:spacing w:after="480" w:line="240" w:lineRule="exact"/>
    </w:pPr>
    <w:rPr>
      <w:b/>
      <w:sz w:val="28"/>
      <w:szCs w:val="20"/>
    </w:rPr>
  </w:style>
  <w:style w:type="paragraph" w:styleId="af1">
    <w:name w:val="Balloon Text"/>
    <w:basedOn w:val="a"/>
    <w:link w:val="af2"/>
    <w:rsid w:val="00037F4E"/>
    <w:rPr>
      <w:rFonts w:ascii="Tahoma" w:hAnsi="Tahoma" w:cs="Tahoma"/>
      <w:sz w:val="16"/>
      <w:szCs w:val="16"/>
    </w:rPr>
  </w:style>
  <w:style w:type="character" w:customStyle="1" w:styleId="af2">
    <w:name w:val="Текст выноски Знак"/>
    <w:basedOn w:val="a0"/>
    <w:link w:val="af1"/>
    <w:rsid w:val="00037F4E"/>
    <w:rPr>
      <w:rFonts w:ascii="Tahoma" w:hAnsi="Tahoma" w:cs="Tahoma"/>
      <w:sz w:val="16"/>
      <w:szCs w:val="16"/>
    </w:rPr>
  </w:style>
  <w:style w:type="character" w:customStyle="1" w:styleId="apple-converted-space">
    <w:name w:val="apple-converted-space"/>
    <w:basedOn w:val="a0"/>
    <w:rsid w:val="00EF2439"/>
  </w:style>
  <w:style w:type="character" w:styleId="af3">
    <w:name w:val="Strong"/>
    <w:basedOn w:val="a0"/>
    <w:qFormat/>
    <w:rsid w:val="00957C4C"/>
    <w:rPr>
      <w:b/>
      <w:bCs/>
    </w:rPr>
  </w:style>
  <w:style w:type="paragraph" w:styleId="23">
    <w:name w:val="Body Text Indent 2"/>
    <w:basedOn w:val="a"/>
    <w:link w:val="24"/>
    <w:rsid w:val="001B3574"/>
    <w:pPr>
      <w:spacing w:after="120" w:line="480" w:lineRule="auto"/>
      <w:ind w:left="283"/>
    </w:pPr>
  </w:style>
  <w:style w:type="character" w:customStyle="1" w:styleId="24">
    <w:name w:val="Основной текст с отступом 2 Знак"/>
    <w:basedOn w:val="a0"/>
    <w:link w:val="23"/>
    <w:rsid w:val="001B3574"/>
    <w:rPr>
      <w:sz w:val="24"/>
      <w:szCs w:val="24"/>
    </w:rPr>
  </w:style>
  <w:style w:type="paragraph" w:styleId="af4">
    <w:name w:val="Body Text Indent"/>
    <w:basedOn w:val="a"/>
    <w:link w:val="af5"/>
    <w:rsid w:val="003532C9"/>
    <w:pPr>
      <w:spacing w:after="120"/>
      <w:ind w:left="283"/>
    </w:pPr>
  </w:style>
  <w:style w:type="character" w:customStyle="1" w:styleId="af5">
    <w:name w:val="Основной текст с отступом Знак"/>
    <w:basedOn w:val="a0"/>
    <w:link w:val="af4"/>
    <w:rsid w:val="003532C9"/>
    <w:rPr>
      <w:sz w:val="24"/>
      <w:szCs w:val="24"/>
    </w:rPr>
  </w:style>
  <w:style w:type="paragraph" w:customStyle="1" w:styleId="ConsPlusTitle">
    <w:name w:val="ConsPlusTitle"/>
    <w:rsid w:val="009A5FAD"/>
    <w:pPr>
      <w:widowControl w:val="0"/>
      <w:autoSpaceDE w:val="0"/>
      <w:autoSpaceDN w:val="0"/>
    </w:pPr>
    <w:rPr>
      <w:rFonts w:ascii="Calibri" w:hAnsi="Calibri" w:cs="Calibri"/>
      <w:b/>
      <w:sz w:val="22"/>
    </w:rPr>
  </w:style>
  <w:style w:type="paragraph" w:customStyle="1" w:styleId="25">
    <w:name w:val="Без интервала2"/>
    <w:rsid w:val="00F866BB"/>
    <w:rPr>
      <w:rFonts w:ascii="Calibri" w:hAnsi="Calibri"/>
      <w:sz w:val="22"/>
      <w:szCs w:val="22"/>
      <w:lang w:eastAsia="en-US"/>
    </w:rPr>
  </w:style>
  <w:style w:type="paragraph" w:customStyle="1" w:styleId="ConsNonformat">
    <w:name w:val="ConsNonformat"/>
    <w:link w:val="ConsNonformat0"/>
    <w:rsid w:val="00A125DF"/>
    <w:pPr>
      <w:widowControl w:val="0"/>
      <w:autoSpaceDE w:val="0"/>
      <w:autoSpaceDN w:val="0"/>
      <w:adjustRightInd w:val="0"/>
    </w:pPr>
    <w:rPr>
      <w:rFonts w:ascii="Courier New" w:hAnsi="Courier New" w:cs="Courier New"/>
    </w:rPr>
  </w:style>
  <w:style w:type="character" w:customStyle="1" w:styleId="ConsNonformat0">
    <w:name w:val="ConsNonformat Знак"/>
    <w:basedOn w:val="a0"/>
    <w:link w:val="ConsNonformat"/>
    <w:rsid w:val="00A125DF"/>
    <w:rPr>
      <w:rFonts w:ascii="Courier New" w:hAnsi="Courier New" w:cs="Courier New"/>
      <w:lang w:val="ru-RU" w:eastAsia="ru-RU" w:bidi="ar-SA"/>
    </w:rPr>
  </w:style>
  <w:style w:type="character" w:styleId="af6">
    <w:name w:val="Emphasis"/>
    <w:basedOn w:val="a0"/>
    <w:qFormat/>
    <w:rsid w:val="00323A0E"/>
    <w:rPr>
      <w:i/>
      <w:iCs/>
    </w:rPr>
  </w:style>
</w:styles>
</file>

<file path=word/webSettings.xml><?xml version="1.0" encoding="utf-8"?>
<w:webSettings xmlns:r="http://schemas.openxmlformats.org/officeDocument/2006/relationships" xmlns:w="http://schemas.openxmlformats.org/wordprocessingml/2006/main">
  <w:divs>
    <w:div w:id="1388185704">
      <w:bodyDiv w:val="1"/>
      <w:marLeft w:val="0"/>
      <w:marRight w:val="0"/>
      <w:marTop w:val="0"/>
      <w:marBottom w:val="0"/>
      <w:divBdr>
        <w:top w:val="none" w:sz="0" w:space="0" w:color="auto"/>
        <w:left w:val="none" w:sz="0" w:space="0" w:color="auto"/>
        <w:bottom w:val="none" w:sz="0" w:space="0" w:color="auto"/>
        <w:right w:val="none" w:sz="0" w:space="0" w:color="auto"/>
      </w:divBdr>
    </w:div>
    <w:div w:id="199552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0F9A5018D0C873BC008F4ECFBEA37D0CB5C24638A358D81BD8CC721FA6A07DA2FFB006A8FC0AFCZER2I" TargetMode="External"/><Relationship Id="rId13" Type="http://schemas.openxmlformats.org/officeDocument/2006/relationships/hyperlink" Target="consultantplus://offline/ref=4F01954DE9D7A9ED999DE01512E1DD700AEA8EEA8A20C5F7FABB6B76E11433A4CCE21980086D449Dx1E6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561E30529A2963A1594E428FD911AB22816DAE3AF2B60A6641E026244DFC46868FC48DE12940019LEH" TargetMode="External"/><Relationship Id="rId12" Type="http://schemas.openxmlformats.org/officeDocument/2006/relationships/hyperlink" Target="consultantplus://offline/ref=33495505D5DE52EB777ED9BD23451C087DEC5E6997BBBD894D6970F26040D2C680D0D7AADB15295751T7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4F6A8B93D563A316E0B9685F54853C27B4E85F7A5278F17834D19A90BD5A7E33E35C2026D0B711ApBm6H"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BE0F9A5018D0C873BC008F4ECFBEA37D0CB5C24638A358D81BD8CC721FA6A07DA2FFB006A8FC0AFCZER2I" TargetMode="External"/><Relationship Id="rId4" Type="http://schemas.openxmlformats.org/officeDocument/2006/relationships/webSettings" Target="webSettings.xml"/><Relationship Id="rId9" Type="http://schemas.openxmlformats.org/officeDocument/2006/relationships/hyperlink" Target="consultantplus://offline/ref=8561E30529A2963A1594E428FD911AB22816DAE3AF2B60A6641E026244DFC46868FC48DE12940019LEH" TargetMode="External"/><Relationship Id="rId14" Type="http://schemas.openxmlformats.org/officeDocument/2006/relationships/hyperlink" Target="consultantplus://offline/ref=5165BB9E22179DB43F60F6CC884E2D4BF99195072DD6F5A2CE18F4648503D0A8FC1A27C1B2B6A298jCe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2381</TotalTime>
  <Pages>1</Pages>
  <Words>8117</Words>
  <Characters>46270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54279</CharactersWithSpaces>
  <SharedDoc>false</SharedDoc>
  <HLinks>
    <vt:vector size="6" baseType="variant">
      <vt:variant>
        <vt:i4>3211363</vt:i4>
      </vt:variant>
      <vt:variant>
        <vt:i4>0</vt:i4>
      </vt:variant>
      <vt:variant>
        <vt:i4>0</vt:i4>
      </vt:variant>
      <vt:variant>
        <vt:i4>5</vt:i4>
      </vt:variant>
      <vt:variant>
        <vt:lpwstr>http://oktyabrskiy/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Оператор</dc:creator>
  <cp:keywords/>
  <cp:lastModifiedBy>AMD</cp:lastModifiedBy>
  <cp:revision>85</cp:revision>
  <cp:lastPrinted>2018-01-23T06:36:00Z</cp:lastPrinted>
  <dcterms:created xsi:type="dcterms:W3CDTF">2014-10-13T08:22:00Z</dcterms:created>
  <dcterms:modified xsi:type="dcterms:W3CDTF">2018-02-07T04:52:00Z</dcterms:modified>
</cp:coreProperties>
</file>